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6EF83" w14:textId="77777777" w:rsidR="0035317F" w:rsidRDefault="0035317F" w:rsidP="005B66A3">
      <w:pPr>
        <w:spacing w:after="0" w:line="276" w:lineRule="auto"/>
        <w:jc w:val="center"/>
        <w:rPr>
          <w:rFonts w:ascii="Times New Roman" w:hAnsi="Times New Roman"/>
          <w:color w:val="000000" w:themeColor="text1"/>
          <w:spacing w:val="-4"/>
        </w:rPr>
      </w:pPr>
      <w:r>
        <w:rPr>
          <w:rFonts w:ascii="Times New Roman" w:hAnsi="Times New Roman"/>
          <w:color w:val="000000" w:themeColor="text1"/>
          <w:spacing w:val="-4"/>
        </w:rPr>
        <w:t>МОДЕЛЬНЫЙ ДОГОВОР</w:t>
      </w:r>
      <w:r>
        <w:rPr>
          <w:rFonts w:ascii="Times New Roman" w:hAnsi="Times New Roman"/>
          <w:color w:val="000000" w:themeColor="text1"/>
          <w:spacing w:val="-4"/>
        </w:rPr>
        <w:br/>
        <w:t>УПРАВЛЕНИЯ МНОГОКВАРТИРНЫМ ДОМОМ</w:t>
      </w:r>
    </w:p>
    <w:p w14:paraId="40BF2CC9" w14:textId="77777777" w:rsidR="0035317F" w:rsidRDefault="0035317F" w:rsidP="005B66A3">
      <w:pPr>
        <w:pStyle w:val="ConsPlusNormal"/>
        <w:widowControl/>
        <w:tabs>
          <w:tab w:val="left" w:pos="900"/>
        </w:tabs>
        <w:spacing w:line="252" w:lineRule="auto"/>
        <w:ind w:firstLine="539"/>
        <w:jc w:val="center"/>
        <w:rPr>
          <w:rFonts w:ascii="Times New Roman" w:hAnsi="Times New Roman"/>
          <w:color w:val="000000" w:themeColor="text1"/>
          <w:spacing w:val="-4"/>
          <w:sz w:val="22"/>
        </w:rPr>
      </w:pPr>
    </w:p>
    <w:p w14:paraId="0125FDB4" w14:textId="77777777" w:rsidR="0035317F" w:rsidRDefault="0035317F" w:rsidP="005B66A3">
      <w:pPr>
        <w:pStyle w:val="ConsPlusNormal"/>
        <w:widowControl/>
        <w:tabs>
          <w:tab w:val="left" w:pos="5940"/>
        </w:tabs>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______________________</w:t>
      </w:r>
      <w:r>
        <w:rPr>
          <w:rFonts w:ascii="Times New Roman" w:hAnsi="Times New Roman"/>
          <w:color w:val="000000" w:themeColor="text1"/>
          <w:spacing w:val="-4"/>
          <w:sz w:val="22"/>
        </w:rPr>
        <w:tab/>
        <w:t xml:space="preserve">                                   «___»___________ 20__ года</w:t>
      </w:r>
    </w:p>
    <w:p w14:paraId="29829E56" w14:textId="77777777" w:rsidR="0035317F" w:rsidRDefault="0035317F" w:rsidP="005B66A3">
      <w:pPr>
        <w:pStyle w:val="ConsPlusNormal"/>
        <w:widowControl/>
        <w:tabs>
          <w:tab w:val="left" w:pos="900"/>
        </w:tabs>
        <w:spacing w:line="252" w:lineRule="auto"/>
        <w:ind w:firstLine="539"/>
        <w:jc w:val="both"/>
        <w:rPr>
          <w:rFonts w:ascii="Times New Roman" w:hAnsi="Times New Roman"/>
          <w:color w:val="000000" w:themeColor="text1"/>
          <w:spacing w:val="-4"/>
          <w:sz w:val="22"/>
        </w:rPr>
      </w:pPr>
    </w:p>
    <w:p w14:paraId="130108B6"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 xml:space="preserve">________________________________________________________________ </w:t>
      </w:r>
    </w:p>
    <w:p w14:paraId="29B7E754"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(наименование специализированной организации, ФИО индивидуального предпринимателя, ОГРН, ИНН)</w:t>
      </w:r>
    </w:p>
    <w:p w14:paraId="0F323C00"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в лице ___________</w:t>
      </w:r>
      <w:r>
        <w:rPr>
          <w:rFonts w:ascii="Times New Roman" w:hAnsi="Times New Roman"/>
          <w:color w:val="000000" w:themeColor="text1"/>
          <w:spacing w:val="-6"/>
          <w:sz w:val="22"/>
        </w:rPr>
        <w:t>______________________________</w:t>
      </w:r>
      <w:r>
        <w:rPr>
          <w:rFonts w:ascii="Times New Roman" w:hAnsi="Times New Roman"/>
          <w:color w:val="000000" w:themeColor="text1"/>
          <w:spacing w:val="-4"/>
          <w:sz w:val="22"/>
        </w:rPr>
        <w:t xml:space="preserve">________________________________, </w:t>
      </w:r>
    </w:p>
    <w:p w14:paraId="153489DB" w14:textId="77777777" w:rsidR="0035317F" w:rsidRDefault="0035317F" w:rsidP="005B66A3">
      <w:pPr>
        <w:pStyle w:val="ConsPlusNormal"/>
        <w:widowControl/>
        <w:spacing w:after="120" w:line="252" w:lineRule="auto"/>
        <w:ind w:left="720"/>
        <w:jc w:val="both"/>
        <w:rPr>
          <w:rFonts w:ascii="Times New Roman" w:hAnsi="Times New Roman"/>
          <w:color w:val="000000" w:themeColor="text1"/>
          <w:spacing w:val="-4"/>
          <w:sz w:val="22"/>
        </w:rPr>
      </w:pPr>
      <w:r>
        <w:rPr>
          <w:rFonts w:ascii="Times New Roman" w:hAnsi="Times New Roman"/>
          <w:color w:val="000000" w:themeColor="text1"/>
          <w:spacing w:val="-4"/>
          <w:sz w:val="22"/>
        </w:rPr>
        <w:t>(должность и ФИО ответственного лица специализированной организации)</w:t>
      </w:r>
    </w:p>
    <w:p w14:paraId="1B995B15"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 xml:space="preserve">действующего на основании _______________________________________________________, </w:t>
      </w:r>
    </w:p>
    <w:p w14:paraId="6547FF85"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(наименование документа, на основании которого действует ответственное лицо специализированной организации)</w:t>
      </w:r>
    </w:p>
    <w:p w14:paraId="16226D12" w14:textId="77777777" w:rsidR="0035317F" w:rsidRDefault="0035317F" w:rsidP="005B66A3">
      <w:pPr>
        <w:pStyle w:val="ConsPlusNormal"/>
        <w:widowControl/>
        <w:spacing w:after="120"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 xml:space="preserve">именуемая в дальнейшем «Управляющая организация», и ______________________________ </w:t>
      </w:r>
    </w:p>
    <w:p w14:paraId="41BEFBF1"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____________________________________________</w:t>
      </w:r>
      <w:r>
        <w:rPr>
          <w:rFonts w:ascii="Times New Roman" w:hAnsi="Times New Roman"/>
          <w:color w:val="000000" w:themeColor="text1"/>
          <w:spacing w:val="-8"/>
          <w:sz w:val="22"/>
        </w:rPr>
        <w:t>_____________</w:t>
      </w:r>
      <w:r>
        <w:rPr>
          <w:rFonts w:ascii="Times New Roman" w:hAnsi="Times New Roman"/>
          <w:color w:val="000000" w:themeColor="text1"/>
          <w:spacing w:val="-4"/>
          <w:sz w:val="22"/>
        </w:rPr>
        <w:t>_______________________,</w:t>
      </w:r>
    </w:p>
    <w:p w14:paraId="56D4336D" w14:textId="77777777" w:rsidR="0035317F" w:rsidRDefault="0035317F" w:rsidP="005B66A3">
      <w:pPr>
        <w:pStyle w:val="ConsPlusNormal"/>
        <w:widowControl/>
        <w:spacing w:after="120"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(ФИО физического лица, наименование, ОГРН и ИНН юридического лица)</w:t>
      </w:r>
    </w:p>
    <w:p w14:paraId="25C5C580" w14:textId="77777777" w:rsidR="0035317F" w:rsidRDefault="0035317F" w:rsidP="005B66A3">
      <w:pPr>
        <w:pStyle w:val="ConsPlusNormal"/>
        <w:widowControl/>
        <w:spacing w:line="252" w:lineRule="auto"/>
        <w:jc w:val="both"/>
        <w:rPr>
          <w:rFonts w:ascii="Times New Roman" w:hAnsi="Times New Roman"/>
          <w:color w:val="000000" w:themeColor="text1"/>
          <w:spacing w:val="-10"/>
          <w:sz w:val="22"/>
        </w:rPr>
      </w:pPr>
      <w:r>
        <w:rPr>
          <w:rFonts w:ascii="Times New Roman" w:hAnsi="Times New Roman"/>
          <w:color w:val="000000" w:themeColor="text1"/>
          <w:spacing w:val="-10"/>
          <w:sz w:val="22"/>
        </w:rPr>
        <w:t xml:space="preserve">являющегося собственником жилого/нежилого помещения общей площадью __________________, </w:t>
      </w:r>
    </w:p>
    <w:p w14:paraId="2F367E5E" w14:textId="77777777" w:rsidR="0035317F" w:rsidRDefault="0035317F" w:rsidP="005B66A3">
      <w:pPr>
        <w:pStyle w:val="ConsPlusNormal"/>
        <w:widowControl/>
        <w:tabs>
          <w:tab w:val="left" w:pos="8640"/>
        </w:tabs>
        <w:spacing w:after="120" w:line="252" w:lineRule="auto"/>
        <w:ind w:left="3060"/>
        <w:jc w:val="both"/>
        <w:rPr>
          <w:rFonts w:ascii="Times New Roman" w:hAnsi="Times New Roman"/>
          <w:color w:val="000000" w:themeColor="text1"/>
          <w:spacing w:val="-4"/>
          <w:sz w:val="22"/>
        </w:rPr>
      </w:pPr>
      <w:r>
        <w:rPr>
          <w:rFonts w:ascii="Times New Roman" w:hAnsi="Times New Roman"/>
          <w:color w:val="000000" w:themeColor="text1"/>
          <w:spacing w:val="-4"/>
          <w:sz w:val="22"/>
        </w:rPr>
        <w:t xml:space="preserve">(ненужное зачеркнуть)                                               (в </w:t>
      </w:r>
      <w:proofErr w:type="spellStart"/>
      <w:r>
        <w:rPr>
          <w:rFonts w:ascii="Times New Roman" w:hAnsi="Times New Roman"/>
          <w:color w:val="000000" w:themeColor="text1"/>
          <w:spacing w:val="-4"/>
          <w:sz w:val="22"/>
        </w:rPr>
        <w:t>кв.м</w:t>
      </w:r>
      <w:proofErr w:type="spellEnd"/>
      <w:r>
        <w:rPr>
          <w:rFonts w:ascii="Times New Roman" w:hAnsi="Times New Roman"/>
          <w:color w:val="000000" w:themeColor="text1"/>
          <w:spacing w:val="-4"/>
          <w:sz w:val="22"/>
        </w:rPr>
        <w:t>.)</w:t>
      </w:r>
    </w:p>
    <w:p w14:paraId="589A9ED5" w14:textId="77777777" w:rsidR="0035317F" w:rsidRDefault="0035317F" w:rsidP="005B66A3">
      <w:pPr>
        <w:pStyle w:val="ConsPlusNormal"/>
        <w:widowControl/>
        <w:spacing w:line="252" w:lineRule="auto"/>
        <w:jc w:val="both"/>
        <w:rPr>
          <w:rFonts w:ascii="Times New Roman" w:hAnsi="Times New Roman"/>
          <w:color w:val="000000" w:themeColor="text1"/>
          <w:spacing w:val="-10"/>
          <w:sz w:val="22"/>
        </w:rPr>
      </w:pPr>
      <w:r>
        <w:rPr>
          <w:rFonts w:ascii="Times New Roman" w:hAnsi="Times New Roman"/>
          <w:color w:val="000000" w:themeColor="text1"/>
          <w:spacing w:val="-10"/>
          <w:sz w:val="22"/>
        </w:rPr>
        <w:t xml:space="preserve">жилой площадью ______________ на __________ этаже ___________ этажного многоквартирного </w:t>
      </w:r>
    </w:p>
    <w:p w14:paraId="3ECC448B" w14:textId="77777777" w:rsidR="0035317F" w:rsidRDefault="0035317F" w:rsidP="005B66A3">
      <w:pPr>
        <w:pStyle w:val="ConsPlusNormal"/>
        <w:widowControl/>
        <w:spacing w:after="120" w:line="252" w:lineRule="auto"/>
        <w:ind w:left="2342"/>
        <w:jc w:val="both"/>
        <w:rPr>
          <w:rFonts w:ascii="Times New Roman" w:hAnsi="Times New Roman"/>
          <w:color w:val="000000" w:themeColor="text1"/>
          <w:spacing w:val="-4"/>
          <w:sz w:val="22"/>
        </w:rPr>
      </w:pPr>
      <w:r>
        <w:rPr>
          <w:rFonts w:ascii="Times New Roman" w:hAnsi="Times New Roman"/>
          <w:color w:val="000000" w:themeColor="text1"/>
          <w:spacing w:val="-4"/>
          <w:sz w:val="22"/>
        </w:rPr>
        <w:t xml:space="preserve"> (в </w:t>
      </w:r>
      <w:proofErr w:type="spellStart"/>
      <w:r>
        <w:rPr>
          <w:rFonts w:ascii="Times New Roman" w:hAnsi="Times New Roman"/>
          <w:color w:val="000000" w:themeColor="text1"/>
          <w:spacing w:val="-4"/>
          <w:sz w:val="22"/>
        </w:rPr>
        <w:t>кв.м</w:t>
      </w:r>
      <w:proofErr w:type="spellEnd"/>
      <w:r>
        <w:rPr>
          <w:rFonts w:ascii="Times New Roman" w:hAnsi="Times New Roman"/>
          <w:color w:val="000000" w:themeColor="text1"/>
          <w:spacing w:val="-4"/>
          <w:sz w:val="22"/>
        </w:rPr>
        <w:t xml:space="preserve">.) </w:t>
      </w:r>
    </w:p>
    <w:p w14:paraId="3D6E694E" w14:textId="77777777" w:rsidR="0035317F" w:rsidRDefault="0035317F" w:rsidP="005B66A3">
      <w:pPr>
        <w:pStyle w:val="ConsPlusNormal"/>
        <w:widowControl/>
        <w:spacing w:after="120"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дома, расположенного по адресу: __________________________________________________</w:t>
      </w:r>
    </w:p>
    <w:p w14:paraId="4FCAA2E3"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_______________________________________________________________________________</w:t>
      </w:r>
    </w:p>
    <w:p w14:paraId="2BD7B83B" w14:textId="77777777" w:rsidR="0035317F" w:rsidRDefault="0035317F" w:rsidP="005B66A3">
      <w:pPr>
        <w:pStyle w:val="ConsPlusNormal"/>
        <w:widowControl/>
        <w:spacing w:after="120"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 xml:space="preserve">(почтовый адрес многоквартирного дома) (далее – Многоквартирный дом), </w:t>
      </w:r>
    </w:p>
    <w:p w14:paraId="0DC37A24" w14:textId="77777777" w:rsidR="0035317F" w:rsidRDefault="0035317F" w:rsidP="005B66A3">
      <w:pPr>
        <w:pStyle w:val="ConsPlusNormal"/>
        <w:widowControl/>
        <w:spacing w:after="120"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на основании ________________________________________________________________________________    (документ, устанавливающий право собственности на жилое/нежилое помещение)</w:t>
      </w:r>
    </w:p>
    <w:p w14:paraId="1F316E3A" w14:textId="77777777" w:rsidR="0035317F" w:rsidRDefault="0035317F" w:rsidP="005B66A3">
      <w:pPr>
        <w:pStyle w:val="ConsPlusNormal"/>
        <w:widowControl/>
        <w:spacing w:after="120" w:line="252" w:lineRule="auto"/>
        <w:jc w:val="both"/>
        <w:rPr>
          <w:rFonts w:ascii="Times New Roman" w:hAnsi="Times New Roman"/>
          <w:color w:val="000000" w:themeColor="text1"/>
          <w:spacing w:val="-8"/>
          <w:sz w:val="22"/>
        </w:rPr>
      </w:pPr>
      <w:r>
        <w:rPr>
          <w:rFonts w:ascii="Times New Roman" w:hAnsi="Times New Roman"/>
          <w:color w:val="000000" w:themeColor="text1"/>
          <w:spacing w:val="-8"/>
          <w:sz w:val="22"/>
        </w:rPr>
        <w:t>№_____________ от «_____»_____________ г.,  выданного ________________________________</w:t>
      </w:r>
    </w:p>
    <w:p w14:paraId="465E74EC"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________________________________________________________________________________</w:t>
      </w:r>
    </w:p>
    <w:p w14:paraId="30B85103" w14:textId="77777777" w:rsidR="0035317F" w:rsidRDefault="0035317F" w:rsidP="005B66A3">
      <w:pPr>
        <w:pStyle w:val="ConsPlusNormal"/>
        <w:widowControl/>
        <w:spacing w:after="120"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(реквизиты документа, устанавливающего право собственности на жилое/нежилое помещение)</w:t>
      </w:r>
    </w:p>
    <w:p w14:paraId="2A089A50" w14:textId="77777777" w:rsidR="0035317F" w:rsidRDefault="0035317F" w:rsidP="005B66A3">
      <w:pPr>
        <w:pStyle w:val="ConsPlusNormal"/>
        <w:widowControl/>
        <w:spacing w:after="120"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 xml:space="preserve">или законного представителя в лице </w:t>
      </w:r>
      <w:r>
        <w:rPr>
          <w:rFonts w:ascii="Times New Roman" w:hAnsi="Times New Roman"/>
          <w:color w:val="000000" w:themeColor="text1"/>
          <w:spacing w:val="-6"/>
          <w:sz w:val="22"/>
        </w:rPr>
        <w:t>______________________________________________</w:t>
      </w:r>
      <w:r>
        <w:rPr>
          <w:rFonts w:ascii="Times New Roman" w:hAnsi="Times New Roman"/>
          <w:color w:val="000000" w:themeColor="text1"/>
          <w:spacing w:val="-4"/>
          <w:sz w:val="22"/>
        </w:rPr>
        <w:t>____</w:t>
      </w:r>
    </w:p>
    <w:p w14:paraId="2714A7B6"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______________________</w:t>
      </w:r>
      <w:r>
        <w:rPr>
          <w:rFonts w:ascii="Times New Roman" w:hAnsi="Times New Roman"/>
          <w:color w:val="000000" w:themeColor="text1"/>
          <w:spacing w:val="-6"/>
          <w:sz w:val="22"/>
        </w:rPr>
        <w:t>__</w:t>
      </w:r>
      <w:r>
        <w:rPr>
          <w:rFonts w:ascii="Times New Roman" w:hAnsi="Times New Roman"/>
          <w:color w:val="000000" w:themeColor="text1"/>
          <w:spacing w:val="-4"/>
          <w:sz w:val="22"/>
        </w:rPr>
        <w:t>_</w:t>
      </w:r>
      <w:r>
        <w:rPr>
          <w:rFonts w:ascii="Times New Roman" w:hAnsi="Times New Roman"/>
          <w:color w:val="000000" w:themeColor="text1"/>
          <w:spacing w:val="-6"/>
          <w:sz w:val="22"/>
        </w:rPr>
        <w:t>_______</w:t>
      </w:r>
      <w:r>
        <w:rPr>
          <w:rFonts w:ascii="Times New Roman" w:hAnsi="Times New Roman"/>
          <w:color w:val="000000" w:themeColor="text1"/>
          <w:spacing w:val="-4"/>
          <w:sz w:val="22"/>
        </w:rPr>
        <w:t>___________________</w:t>
      </w:r>
      <w:r>
        <w:rPr>
          <w:rFonts w:ascii="Times New Roman" w:hAnsi="Times New Roman"/>
          <w:color w:val="000000" w:themeColor="text1"/>
          <w:spacing w:val="-6"/>
          <w:sz w:val="22"/>
        </w:rPr>
        <w:t>_____</w:t>
      </w:r>
      <w:r>
        <w:rPr>
          <w:rFonts w:ascii="Times New Roman" w:hAnsi="Times New Roman"/>
          <w:color w:val="000000" w:themeColor="text1"/>
          <w:spacing w:val="-4"/>
          <w:sz w:val="22"/>
        </w:rPr>
        <w:t xml:space="preserve">___________________ , </w:t>
      </w:r>
    </w:p>
    <w:p w14:paraId="5E72B0E1"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(ФИО физического лица, наименование, ОГРН и ИНН юридического лица)</w:t>
      </w:r>
    </w:p>
    <w:p w14:paraId="70F897AE"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действующего на основании _________</w:t>
      </w:r>
      <w:r>
        <w:rPr>
          <w:rFonts w:ascii="Times New Roman" w:hAnsi="Times New Roman"/>
          <w:color w:val="000000" w:themeColor="text1"/>
          <w:spacing w:val="-6"/>
          <w:sz w:val="22"/>
        </w:rPr>
        <w:t>__________</w:t>
      </w:r>
      <w:r>
        <w:rPr>
          <w:rFonts w:ascii="Times New Roman" w:hAnsi="Times New Roman"/>
          <w:color w:val="000000" w:themeColor="text1"/>
          <w:spacing w:val="-4"/>
          <w:sz w:val="22"/>
        </w:rPr>
        <w:t>_____</w:t>
      </w:r>
      <w:r>
        <w:rPr>
          <w:rFonts w:ascii="Times New Roman" w:hAnsi="Times New Roman"/>
          <w:color w:val="000000" w:themeColor="text1"/>
          <w:spacing w:val="-6"/>
          <w:sz w:val="22"/>
        </w:rPr>
        <w:t>____________</w:t>
      </w:r>
      <w:r>
        <w:rPr>
          <w:rFonts w:ascii="Times New Roman" w:hAnsi="Times New Roman"/>
          <w:color w:val="000000" w:themeColor="text1"/>
          <w:spacing w:val="-4"/>
          <w:sz w:val="22"/>
        </w:rPr>
        <w:t>__</w:t>
      </w:r>
      <w:r>
        <w:rPr>
          <w:rFonts w:ascii="Times New Roman" w:hAnsi="Times New Roman"/>
          <w:color w:val="000000" w:themeColor="text1"/>
          <w:spacing w:val="-6"/>
          <w:sz w:val="22"/>
        </w:rPr>
        <w:t>__________________</w:t>
      </w:r>
    </w:p>
    <w:p w14:paraId="0BDFD64A" w14:textId="77777777" w:rsidR="0035317F" w:rsidRDefault="0035317F" w:rsidP="005B66A3">
      <w:pPr>
        <w:pStyle w:val="ConsPlusNormal"/>
        <w:widowControl/>
        <w:spacing w:after="120"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 xml:space="preserve">                         (наименование документа, на основании которого действует законный представитель)</w:t>
      </w:r>
    </w:p>
    <w:p w14:paraId="252C93E6"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r>
        <w:rPr>
          <w:rFonts w:ascii="Times New Roman" w:hAnsi="Times New Roman"/>
          <w:color w:val="000000" w:themeColor="text1"/>
          <w:spacing w:val="-4"/>
          <w:sz w:val="22"/>
        </w:rPr>
        <w:t>именуемый в дальнейшем «Собственник», при совместном упоминании именуемые в дальнейшем «Стороны», заключили настоящий Договор управления многоквартирным домом (далее – Договор) о нижеследующем:</w:t>
      </w:r>
    </w:p>
    <w:p w14:paraId="3A32AF2E" w14:textId="77777777" w:rsidR="0035317F" w:rsidRDefault="0035317F" w:rsidP="005B66A3">
      <w:pPr>
        <w:pStyle w:val="ConsPlusNormal"/>
        <w:widowControl/>
        <w:spacing w:line="252" w:lineRule="auto"/>
        <w:jc w:val="both"/>
        <w:rPr>
          <w:rFonts w:ascii="Times New Roman" w:hAnsi="Times New Roman"/>
          <w:color w:val="000000" w:themeColor="text1"/>
          <w:spacing w:val="-4"/>
          <w:sz w:val="22"/>
        </w:rPr>
      </w:pPr>
    </w:p>
    <w:p w14:paraId="45773C45" w14:textId="77777777" w:rsidR="0035317F" w:rsidRDefault="0035317F" w:rsidP="005B66A3">
      <w:pPr>
        <w:pStyle w:val="ConsPlusNormal"/>
        <w:widowControl/>
        <w:spacing w:line="252" w:lineRule="auto"/>
        <w:jc w:val="center"/>
        <w:rPr>
          <w:rFonts w:ascii="Times New Roman" w:hAnsi="Times New Roman"/>
          <w:b/>
          <w:color w:val="000000" w:themeColor="text1"/>
          <w:spacing w:val="-6"/>
          <w:sz w:val="22"/>
        </w:rPr>
      </w:pPr>
      <w:r>
        <w:rPr>
          <w:rFonts w:ascii="Times New Roman" w:hAnsi="Times New Roman"/>
          <w:b/>
          <w:color w:val="000000" w:themeColor="text1"/>
          <w:spacing w:val="-6"/>
          <w:sz w:val="22"/>
        </w:rPr>
        <w:t>1. ОБЩИЕ ПОЛОЖЕНИЯ</w:t>
      </w:r>
    </w:p>
    <w:p w14:paraId="0A5004A0" w14:textId="77777777" w:rsidR="0035317F" w:rsidRDefault="0035317F" w:rsidP="0035317F">
      <w:pPr>
        <w:pStyle w:val="ConsPlusNormal"/>
        <w:widowControl/>
        <w:spacing w:line="252" w:lineRule="auto"/>
        <w:jc w:val="center"/>
        <w:rPr>
          <w:rFonts w:ascii="Times New Roman" w:hAnsi="Times New Roman"/>
          <w:b/>
          <w:color w:val="000000" w:themeColor="text1"/>
          <w:spacing w:val="-6"/>
          <w:sz w:val="22"/>
        </w:rPr>
      </w:pPr>
    </w:p>
    <w:p w14:paraId="3ACE34A2" w14:textId="77777777" w:rsidR="0035317F" w:rsidRDefault="0035317F" w:rsidP="005B66A3">
      <w:pPr>
        <w:pStyle w:val="ConsPlusNormal"/>
        <w:widowControl/>
        <w:tabs>
          <w:tab w:val="left" w:pos="0"/>
          <w:tab w:val="left" w:pos="126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1.1. Настоящий Договор заключен на основании  решения общего собрания собственников помещений (квартир) от «_____»_______________20____ года (копия протокола собрания является неотъемлемой частью настоящего Договора и хранится в Управляющей организации, оригинал протокола хранится в государственной жилищной инспекции Самарской области).</w:t>
      </w:r>
    </w:p>
    <w:p w14:paraId="13C601C5" w14:textId="77777777" w:rsidR="0035317F" w:rsidRDefault="0035317F" w:rsidP="005B66A3">
      <w:pPr>
        <w:pStyle w:val="ConsPlusNormal"/>
        <w:widowControl/>
        <w:tabs>
          <w:tab w:val="left" w:pos="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1.2.Условия настоящего Договора являются одинаковыми для всех собственников помещений в Многоквартирном доме и определены в соответствии с пунктом 1.1 настоящего Договора.</w:t>
      </w:r>
    </w:p>
    <w:p w14:paraId="2E3EB105" w14:textId="77777777" w:rsidR="0035317F" w:rsidRDefault="0035317F" w:rsidP="005B66A3">
      <w:pPr>
        <w:spacing w:after="0" w:line="240" w:lineRule="auto"/>
        <w:ind w:firstLine="567"/>
        <w:jc w:val="both"/>
        <w:rPr>
          <w:rFonts w:ascii="Times New Roman" w:hAnsi="Times New Roman"/>
          <w:b/>
          <w:color w:val="000000" w:themeColor="text1"/>
          <w:spacing w:val="-6"/>
        </w:rPr>
      </w:pPr>
      <w:r>
        <w:rPr>
          <w:rFonts w:ascii="Times New Roman" w:hAnsi="Times New Roman"/>
          <w:color w:val="000000" w:themeColor="text1"/>
          <w:spacing w:val="-6"/>
        </w:rPr>
        <w:t xml:space="preserve">1.3. </w:t>
      </w:r>
      <w:r>
        <w:rPr>
          <w:rFonts w:ascii="Times New Roman" w:hAnsi="Times New Roman"/>
          <w:color w:val="000000" w:themeColor="text1"/>
        </w:rPr>
        <w:t>При выполнении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Указами, Распоряжениями Президента Российской Федерации, Постановлениями, Распоряжениями Правительства Российской Федерации и нормативными правовыми актами федеральных органов исполнительной власти Российской Федерации, и иными нормативными правовыми актами, регулирующими жилищные отношения.</w:t>
      </w:r>
    </w:p>
    <w:p w14:paraId="3619C71D" w14:textId="77777777" w:rsidR="0035317F" w:rsidRPr="00860BDC" w:rsidRDefault="0035317F" w:rsidP="005B66A3">
      <w:pPr>
        <w:pStyle w:val="ConsPlusNormal"/>
        <w:widowControl/>
        <w:tabs>
          <w:tab w:val="left" w:pos="0"/>
          <w:tab w:val="left" w:pos="1260"/>
        </w:tabs>
        <w:ind w:firstLine="567"/>
        <w:jc w:val="center"/>
        <w:rPr>
          <w:rFonts w:ascii="Times New Roman" w:hAnsi="Times New Roman"/>
          <w:b/>
          <w:color w:val="000000" w:themeColor="text1"/>
          <w:spacing w:val="-6"/>
          <w:sz w:val="22"/>
        </w:rPr>
      </w:pPr>
    </w:p>
    <w:p w14:paraId="15F86327" w14:textId="77777777" w:rsidR="0035317F" w:rsidRDefault="0035317F" w:rsidP="005B66A3">
      <w:pPr>
        <w:pStyle w:val="ConsPlusNormal"/>
        <w:widowControl/>
        <w:tabs>
          <w:tab w:val="left" w:pos="0"/>
          <w:tab w:val="left" w:pos="1260"/>
        </w:tabs>
        <w:ind w:firstLine="567"/>
        <w:jc w:val="center"/>
        <w:rPr>
          <w:rFonts w:ascii="Times New Roman" w:hAnsi="Times New Roman"/>
          <w:b/>
          <w:color w:val="000000" w:themeColor="text1"/>
          <w:spacing w:val="-6"/>
          <w:sz w:val="22"/>
        </w:rPr>
      </w:pPr>
    </w:p>
    <w:p w14:paraId="75008ACF" w14:textId="77777777" w:rsidR="005B66A3" w:rsidRDefault="005B66A3" w:rsidP="005B66A3">
      <w:pPr>
        <w:pStyle w:val="ConsPlusNormal"/>
        <w:widowControl/>
        <w:tabs>
          <w:tab w:val="left" w:pos="0"/>
          <w:tab w:val="left" w:pos="1260"/>
        </w:tabs>
        <w:ind w:firstLine="567"/>
        <w:jc w:val="center"/>
        <w:rPr>
          <w:rFonts w:ascii="Times New Roman" w:hAnsi="Times New Roman"/>
          <w:b/>
          <w:color w:val="000000" w:themeColor="text1"/>
          <w:spacing w:val="-6"/>
          <w:sz w:val="22"/>
        </w:rPr>
      </w:pPr>
    </w:p>
    <w:p w14:paraId="30DA1785" w14:textId="77777777" w:rsidR="005B66A3" w:rsidRPr="005B66A3" w:rsidRDefault="005B66A3" w:rsidP="005B66A3">
      <w:pPr>
        <w:pStyle w:val="ConsPlusNormal"/>
        <w:widowControl/>
        <w:tabs>
          <w:tab w:val="left" w:pos="0"/>
          <w:tab w:val="left" w:pos="1260"/>
        </w:tabs>
        <w:ind w:firstLine="567"/>
        <w:jc w:val="center"/>
        <w:rPr>
          <w:rFonts w:ascii="Times New Roman" w:hAnsi="Times New Roman"/>
          <w:b/>
          <w:color w:val="000000" w:themeColor="text1"/>
          <w:spacing w:val="-6"/>
          <w:sz w:val="22"/>
        </w:rPr>
      </w:pPr>
    </w:p>
    <w:p w14:paraId="39C50795" w14:textId="77777777" w:rsidR="0035317F" w:rsidRDefault="0035317F" w:rsidP="005B66A3">
      <w:pPr>
        <w:pStyle w:val="ConsPlusNormal"/>
        <w:widowControl/>
        <w:tabs>
          <w:tab w:val="left" w:pos="1260"/>
        </w:tabs>
        <w:ind w:firstLine="567"/>
        <w:jc w:val="center"/>
        <w:rPr>
          <w:rFonts w:ascii="Times New Roman" w:hAnsi="Times New Roman"/>
          <w:b/>
          <w:color w:val="000000" w:themeColor="text1"/>
          <w:spacing w:val="-6"/>
          <w:sz w:val="22"/>
        </w:rPr>
      </w:pPr>
      <w:r>
        <w:rPr>
          <w:rFonts w:ascii="Times New Roman" w:hAnsi="Times New Roman"/>
          <w:b/>
          <w:color w:val="000000" w:themeColor="text1"/>
          <w:spacing w:val="-6"/>
          <w:sz w:val="22"/>
        </w:rPr>
        <w:t>2. ПРЕДМЕТ ДОГОВОРА</w:t>
      </w:r>
    </w:p>
    <w:p w14:paraId="56C0B6CB" w14:textId="77777777" w:rsidR="0035317F" w:rsidRDefault="0035317F" w:rsidP="005B66A3">
      <w:pPr>
        <w:pStyle w:val="ConsPlusNormal"/>
        <w:widowControl/>
        <w:tabs>
          <w:tab w:val="left" w:pos="1260"/>
        </w:tabs>
        <w:ind w:firstLine="567"/>
        <w:jc w:val="both"/>
        <w:rPr>
          <w:rFonts w:ascii="Times New Roman" w:hAnsi="Times New Roman"/>
          <w:color w:val="000000" w:themeColor="text1"/>
          <w:spacing w:val="-6"/>
          <w:sz w:val="22"/>
        </w:rPr>
      </w:pPr>
    </w:p>
    <w:p w14:paraId="3A317784" w14:textId="77777777" w:rsidR="0035317F" w:rsidRDefault="0035317F" w:rsidP="005B66A3">
      <w:pPr>
        <w:pStyle w:val="ConsPlusNormal"/>
        <w:widowControl/>
        <w:tabs>
          <w:tab w:val="left" w:pos="126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lastRenderedPageBreak/>
        <w:t xml:space="preserve">2.1. Целью настоящего Договора является обеспечение благоприятных и безопасных условий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и иных услуг </w:t>
      </w:r>
      <w:r>
        <w:rPr>
          <w:rFonts w:ascii="Times New Roman" w:hAnsi="Times New Roman"/>
          <w:color w:val="000000" w:themeColor="text1"/>
          <w:sz w:val="22"/>
        </w:rPr>
        <w:t>Собственнику, а также членам семьи Собственника, нанимателям и членам его семьи, поднанимателям, арендаторам, субарендаторам и иным лицам, пользующимся помещениями на законных основаниях (далее - нанимателю, арендатору),</w:t>
      </w:r>
      <w:r>
        <w:rPr>
          <w:rFonts w:ascii="Times New Roman" w:hAnsi="Times New Roman"/>
          <w:b/>
          <w:sz w:val="22"/>
        </w:rPr>
        <w:t xml:space="preserve"> </w:t>
      </w:r>
      <w:r>
        <w:rPr>
          <w:rFonts w:ascii="Times New Roman" w:hAnsi="Times New Roman"/>
          <w:sz w:val="22"/>
        </w:rPr>
        <w:t xml:space="preserve">или в случаях, предусмотренных </w:t>
      </w:r>
      <w:hyperlink r:id="rId7" w:history="1">
        <w:r>
          <w:rPr>
            <w:rFonts w:ascii="Times New Roman" w:hAnsi="Times New Roman"/>
            <w:sz w:val="22"/>
          </w:rPr>
          <w:t>статьей 157.2</w:t>
        </w:r>
      </w:hyperlink>
      <w:r>
        <w:rPr>
          <w:rFonts w:ascii="Times New Roman" w:hAnsi="Times New Roman"/>
          <w:sz w:val="22"/>
        </w:rPr>
        <w:t xml:space="preserve"> Жилищного кодекса Российской Федерации,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w:t>
      </w:r>
      <w:r>
        <w:rPr>
          <w:rFonts w:ascii="Times New Roman" w:hAnsi="Times New Roman"/>
          <w:color w:val="000000" w:themeColor="text1"/>
          <w:sz w:val="22"/>
        </w:rPr>
        <w:t xml:space="preserve"> в соответствии с условиями настоящего Договора, а также осуществлять иную направленную на достижение целей управления Многоквартирным домом деятельность</w:t>
      </w:r>
      <w:r>
        <w:rPr>
          <w:rFonts w:ascii="Times New Roman" w:hAnsi="Times New Roman"/>
          <w:color w:val="000000" w:themeColor="text1"/>
          <w:spacing w:val="-6"/>
          <w:sz w:val="22"/>
        </w:rPr>
        <w:t>.</w:t>
      </w:r>
    </w:p>
    <w:p w14:paraId="16C2E0C4" w14:textId="77777777" w:rsidR="0035317F" w:rsidRDefault="0035317F" w:rsidP="005B66A3">
      <w:pPr>
        <w:spacing w:after="0" w:line="240" w:lineRule="auto"/>
        <w:ind w:firstLine="567"/>
        <w:jc w:val="both"/>
        <w:rPr>
          <w:rFonts w:ascii="Times New Roman" w:hAnsi="Times New Roman"/>
          <w:b/>
          <w:color w:val="000000" w:themeColor="text1"/>
          <w:spacing w:val="-6"/>
        </w:rPr>
      </w:pPr>
      <w:r>
        <w:rPr>
          <w:rFonts w:ascii="Times New Roman" w:hAnsi="Times New Roman"/>
          <w:color w:val="000000" w:themeColor="text1"/>
          <w:spacing w:val="-6"/>
        </w:rPr>
        <w:t xml:space="preserve">2.2. Состав общего имущества в Многоквартирном доме, </w:t>
      </w:r>
      <w:r>
        <w:rPr>
          <w:rFonts w:ascii="Times New Roman" w:hAnsi="Times New Roman"/>
          <w:color w:val="000000" w:themeColor="text1"/>
        </w:rPr>
        <w:t xml:space="preserve">в отношении которого осуществляется управление, и его состояние указаны </w:t>
      </w:r>
      <w:r>
        <w:rPr>
          <w:rFonts w:ascii="Times New Roman" w:hAnsi="Times New Roman"/>
          <w:color w:val="000000" w:themeColor="text1"/>
          <w:spacing w:val="-6"/>
        </w:rPr>
        <w:t xml:space="preserve">в Приложении № 1 к настоящему Договору.  </w:t>
      </w:r>
    </w:p>
    <w:p w14:paraId="4D358290" w14:textId="77777777" w:rsidR="0035317F" w:rsidRDefault="0035317F" w:rsidP="005B66A3">
      <w:pPr>
        <w:spacing w:after="0" w:line="240" w:lineRule="auto"/>
        <w:ind w:firstLine="567"/>
        <w:jc w:val="both"/>
        <w:rPr>
          <w:rFonts w:ascii="Times New Roman" w:hAnsi="Times New Roman"/>
          <w:b/>
          <w:color w:val="000000" w:themeColor="text1"/>
          <w:spacing w:val="-6"/>
        </w:rPr>
      </w:pPr>
      <w:r>
        <w:rPr>
          <w:rFonts w:ascii="Times New Roman" w:hAnsi="Times New Roman"/>
          <w:color w:val="000000" w:themeColor="text1"/>
          <w:spacing w:val="-6"/>
        </w:rPr>
        <w:t>Перечень технической и иной документации на Многоквартирный дом указаны в Приложении № 2 к настоящему Договору.</w:t>
      </w:r>
    </w:p>
    <w:p w14:paraId="18DEB378" w14:textId="77777777" w:rsidR="0035317F" w:rsidRDefault="0035317F" w:rsidP="005B66A3">
      <w:pPr>
        <w:spacing w:after="0" w:line="240" w:lineRule="auto"/>
        <w:ind w:firstLine="567"/>
        <w:jc w:val="both"/>
        <w:rPr>
          <w:rFonts w:ascii="Times New Roman" w:hAnsi="Times New Roman"/>
          <w:b/>
          <w:color w:val="000000" w:themeColor="text1"/>
        </w:rPr>
      </w:pPr>
      <w:r>
        <w:rPr>
          <w:rFonts w:ascii="Times New Roman" w:hAnsi="Times New Roman"/>
          <w:color w:val="000000" w:themeColor="text1"/>
          <w:spacing w:val="-6"/>
        </w:rPr>
        <w:t xml:space="preserve">2.3. </w:t>
      </w:r>
      <w:r>
        <w:rPr>
          <w:rFonts w:ascii="Times New Roman" w:hAnsi="Times New Roman"/>
          <w:color w:val="000000" w:themeColor="text1"/>
        </w:rPr>
        <w:t xml:space="preserve">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оказывать услуги, выполнять работы по надлежащему содержанию и ремонту общего имущества в Многоквартирном доме, включая услуги и работы по управлению Многоквартирным домом, предоставлять коммунальные и иные услуги Собственнику (нанимателю, арендатору), </w:t>
      </w:r>
      <w:r>
        <w:rPr>
          <w:rFonts w:ascii="Times New Roman" w:hAnsi="Times New Roman"/>
        </w:rPr>
        <w:t xml:space="preserve">или в случаях, предусмотренных </w:t>
      </w:r>
      <w:hyperlink r:id="rId8" w:history="1">
        <w:r>
          <w:rPr>
            <w:rFonts w:ascii="Times New Roman" w:hAnsi="Times New Roman"/>
          </w:rPr>
          <w:t>статьей 157.2</w:t>
        </w:r>
      </w:hyperlink>
      <w:r>
        <w:rPr>
          <w:rFonts w:ascii="Times New Roman" w:hAnsi="Times New Roman"/>
        </w:rPr>
        <w:t xml:space="preserve"> Жилищного кодекса Российской Федерации,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w:t>
      </w:r>
      <w:r>
        <w:rPr>
          <w:rFonts w:ascii="Times New Roman" w:hAnsi="Times New Roman"/>
          <w:color w:val="000000" w:themeColor="text1"/>
        </w:rPr>
        <w:t xml:space="preserve"> в соответствии с условиями настоящего Договора, осуществлять иную направленную на достижение целей управления Многоквартирным домом деятельность. </w:t>
      </w:r>
    </w:p>
    <w:p w14:paraId="3297BE50"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Перечень услуг и работ по содержанию и ремонту общего имущества в Многоквартирном доме, включая услуги и работы по управлению Многоквартирным домом (далее – Перечень), а также периодичность указаны в Приложении № 3 к настоящему Договору. Перечень может быть изменен (дополнен) решением общего собрания собственников в порядке, установленном жилищным законодательством, с соответствующим перерасчетом платежей, вносимых Собственниками, в качестве оплаты за содержание общего имущества в Многоквартирном доме. Изменения в Перечень вносятся путем заключения дополнительного соглашения.</w:t>
      </w:r>
    </w:p>
    <w:p w14:paraId="026CD3FD" w14:textId="77777777" w:rsidR="0035317F" w:rsidRDefault="0035317F" w:rsidP="005B66A3">
      <w:pPr>
        <w:spacing w:after="0" w:line="240" w:lineRule="auto"/>
        <w:ind w:firstLine="567"/>
        <w:jc w:val="both"/>
        <w:rPr>
          <w:rFonts w:ascii="Times New Roman" w:hAnsi="Times New Roman"/>
          <w:b/>
          <w:color w:val="000000" w:themeColor="text1"/>
          <w:spacing w:val="-6"/>
        </w:rPr>
      </w:pPr>
    </w:p>
    <w:p w14:paraId="240D4AFB" w14:textId="77777777" w:rsidR="0035317F" w:rsidRDefault="0035317F" w:rsidP="005B66A3">
      <w:pPr>
        <w:pStyle w:val="ConsPlusNormal"/>
        <w:widowControl/>
        <w:tabs>
          <w:tab w:val="left" w:pos="1260"/>
        </w:tabs>
        <w:ind w:firstLine="539"/>
        <w:jc w:val="center"/>
        <w:rPr>
          <w:rFonts w:ascii="Times New Roman" w:hAnsi="Times New Roman"/>
          <w:b/>
          <w:color w:val="000000" w:themeColor="text1"/>
          <w:spacing w:val="-6"/>
          <w:sz w:val="22"/>
        </w:rPr>
      </w:pPr>
      <w:r>
        <w:rPr>
          <w:rFonts w:ascii="Times New Roman" w:hAnsi="Times New Roman"/>
          <w:b/>
          <w:color w:val="000000" w:themeColor="text1"/>
          <w:spacing w:val="-6"/>
          <w:sz w:val="22"/>
        </w:rPr>
        <w:t>3. ПРАВА И ОБЯЗАННОСТИ СТОРОН</w:t>
      </w:r>
    </w:p>
    <w:p w14:paraId="2D025043"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p>
    <w:p w14:paraId="4CCDD2F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3.1. Управляющая организация обязана:</w:t>
      </w:r>
    </w:p>
    <w:p w14:paraId="0F23F3AD" w14:textId="77777777" w:rsidR="0035317F" w:rsidRDefault="0035317F" w:rsidP="005B66A3">
      <w:pPr>
        <w:spacing w:after="0" w:line="240" w:lineRule="auto"/>
        <w:ind w:left="57" w:right="57" w:firstLine="567"/>
        <w:jc w:val="both"/>
        <w:rPr>
          <w:rFonts w:ascii="Times New Roman" w:hAnsi="Times New Roman"/>
          <w:color w:val="000000" w:themeColor="text1"/>
        </w:rPr>
      </w:pPr>
      <w:r>
        <w:rPr>
          <w:rFonts w:ascii="Times New Roman" w:hAnsi="Times New Roman"/>
          <w:color w:val="000000" w:themeColor="text1"/>
          <w:spacing w:val="-6"/>
        </w:rPr>
        <w:t xml:space="preserve">3.1.1. </w:t>
      </w:r>
      <w:r>
        <w:rPr>
          <w:rFonts w:ascii="Times New Roman" w:hAnsi="Times New Roman"/>
          <w:color w:val="000000" w:themeColor="text1"/>
        </w:rPr>
        <w:t xml:space="preserve">Осуществлять управление Многоквартирным домом, оказывать услуги и выполнять работы по содержанию и ремонту общего имущества в Многоквартирном доме, включая услуги и работы по управлению Многоквартирным домом, в соответствии с условиями настоящего Договора и действующим законодательством с наибольшей выгодой в интересах собственников помещений, в соответствии с целями, указанными в </w:t>
      </w:r>
      <w:hyperlink r:id="rId9" w:history="1">
        <w:r>
          <w:rPr>
            <w:rFonts w:ascii="Times New Roman" w:hAnsi="Times New Roman"/>
            <w:color w:val="000000" w:themeColor="text1"/>
          </w:rPr>
          <w:t>пункте 2.1</w:t>
        </w:r>
      </w:hyperlink>
      <w:r>
        <w:rPr>
          <w:rFonts w:ascii="Times New Roman" w:hAnsi="Times New Roman"/>
          <w:color w:val="000000" w:themeColor="text1"/>
        </w:rPr>
        <w:t xml:space="preserve"> настоящего Договора.</w:t>
      </w:r>
    </w:p>
    <w:p w14:paraId="7147FD6D" w14:textId="77777777" w:rsidR="0035317F" w:rsidRDefault="0035317F" w:rsidP="005B66A3">
      <w:pPr>
        <w:spacing w:after="0" w:line="240" w:lineRule="auto"/>
        <w:ind w:left="57" w:right="57" w:firstLine="567"/>
        <w:jc w:val="both"/>
        <w:rPr>
          <w:rFonts w:ascii="Times New Roman" w:hAnsi="Times New Roman"/>
          <w:b/>
          <w:color w:val="000000" w:themeColor="text1"/>
        </w:rPr>
      </w:pPr>
      <w:r>
        <w:rPr>
          <w:rFonts w:ascii="Times New Roman" w:hAnsi="Times New Roman"/>
          <w:color w:val="000000" w:themeColor="text1"/>
        </w:rPr>
        <w:t>3.1.2. Своевременно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14:paraId="71D226A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3.1.3. Организовать круглосуточное </w:t>
      </w:r>
      <w:proofErr w:type="spellStart"/>
      <w:r>
        <w:rPr>
          <w:rFonts w:ascii="Times New Roman" w:hAnsi="Times New Roman"/>
          <w:color w:val="000000" w:themeColor="text1"/>
          <w:spacing w:val="-6"/>
          <w:sz w:val="22"/>
        </w:rPr>
        <w:t>аварийно</w:t>
      </w:r>
      <w:proofErr w:type="spellEnd"/>
      <w:r>
        <w:rPr>
          <w:rFonts w:ascii="Times New Roman" w:hAnsi="Times New Roman"/>
          <w:color w:val="000000" w:themeColor="text1"/>
          <w:spacing w:val="-6"/>
          <w:sz w:val="22"/>
        </w:rPr>
        <w:t>–диспетчерское обслуживание Многоквартирного дома, устранять аварии, регистрировать и выполнять заявки Собственника и иных лиц, являющихся пользователями принадлежащих Собственнику, в сроки, установленные действующим законодательством и настоящим Договором.</w:t>
      </w:r>
    </w:p>
    <w:p w14:paraId="262279DD"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3.1.4. Организовать работы по устранению причин аварийных ситуаций, приводящих к угрозе жизни и здоровью граждан, а также порче имущества Собственника (нанимателя, арендатора), таких как: залив, засор стояков, отключение отопления, газоснабжения и электроснабжения, остановка лифтов и других, подлежащих экстренному устранению.</w:t>
      </w:r>
    </w:p>
    <w:p w14:paraId="13A9E3F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z w:val="22"/>
        </w:rPr>
      </w:pPr>
      <w:r>
        <w:rPr>
          <w:rFonts w:ascii="Times New Roman" w:hAnsi="Times New Roman"/>
          <w:color w:val="000000" w:themeColor="text1"/>
          <w:sz w:val="22"/>
        </w:rPr>
        <w:t>3.1.5. Вести и хранить техническую документацию на Многоквартирный дом в установленном законодательством Российской Федерации порядке.</w:t>
      </w:r>
    </w:p>
    <w:p w14:paraId="779C0612"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z w:val="22"/>
        </w:rPr>
      </w:pPr>
      <w:r>
        <w:rPr>
          <w:rFonts w:ascii="Times New Roman" w:hAnsi="Times New Roman"/>
          <w:color w:val="000000" w:themeColor="text1"/>
          <w:sz w:val="22"/>
        </w:rPr>
        <w:t>3.1.6. Организовывать работу по начислению и сбору платы за содержание и ремонт жилых помещений, коммунальные услуги.</w:t>
      </w:r>
    </w:p>
    <w:p w14:paraId="37A1E457" w14:textId="77777777" w:rsidR="0035317F" w:rsidRDefault="0035317F" w:rsidP="005B66A3">
      <w:pPr>
        <w:spacing w:after="0" w:line="240" w:lineRule="auto"/>
        <w:ind w:left="57" w:right="57" w:firstLine="567"/>
        <w:jc w:val="both"/>
        <w:rPr>
          <w:rFonts w:ascii="Times New Roman" w:hAnsi="Times New Roman"/>
          <w:b/>
          <w:color w:val="000000" w:themeColor="text1"/>
        </w:rPr>
      </w:pPr>
      <w:r>
        <w:rPr>
          <w:rFonts w:ascii="Times New Roman" w:hAnsi="Times New Roman"/>
          <w:color w:val="000000" w:themeColor="text1"/>
        </w:rPr>
        <w:t>3.1.7. Организовать работу по взысканию задолженности по оплате жилых помещений, коммунальных услуг.</w:t>
      </w:r>
    </w:p>
    <w:p w14:paraId="58C1A490" w14:textId="77777777" w:rsidR="0035317F" w:rsidRDefault="0035317F" w:rsidP="005B66A3">
      <w:pPr>
        <w:spacing w:after="0" w:line="240" w:lineRule="auto"/>
        <w:ind w:left="57" w:right="57" w:firstLine="567"/>
        <w:jc w:val="both"/>
        <w:rPr>
          <w:rFonts w:ascii="Times New Roman" w:hAnsi="Times New Roman"/>
          <w:b/>
          <w:color w:val="000000" w:themeColor="text1"/>
        </w:rPr>
      </w:pPr>
      <w:r>
        <w:rPr>
          <w:rFonts w:ascii="Times New Roman" w:hAnsi="Times New Roman"/>
          <w:color w:val="000000" w:themeColor="text1"/>
        </w:rPr>
        <w:t>3.1.8. Предоставлять Собственникам (нанимателям, арендаторам) информацию, связанную с оказанием услуг и выполнением работ, предусмотренных Перечнем, раскрытие которой в соответствии с законодательством Российской Федерации является обязательным.</w:t>
      </w:r>
    </w:p>
    <w:p w14:paraId="17D302AE"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3.1.9. В порядке, установленном настоящим Договором, довести до сведения Собственника график проведения плановых и внеплановых осмотров технического состояния Многоквартирного дома и его инженерного оборудования на текущий год.  </w:t>
      </w:r>
    </w:p>
    <w:p w14:paraId="151A82F0"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lastRenderedPageBreak/>
        <w:t>3.1.10. Обеспечить своевременную подготовку инженерного оборудования, входящего в состав общего имущества, к эксплуатации в осеннее-зимний и весеннее-летний периоды.</w:t>
      </w:r>
    </w:p>
    <w:p w14:paraId="351DEDBB"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z w:val="22"/>
        </w:rPr>
      </w:pPr>
      <w:r>
        <w:rPr>
          <w:rFonts w:ascii="Times New Roman" w:hAnsi="Times New Roman"/>
          <w:color w:val="000000" w:themeColor="text1"/>
          <w:sz w:val="22"/>
        </w:rPr>
        <w:t xml:space="preserve">3.1.11. Обеспечить предоставление коммунальных услуг Собственнику (нанимателю, арендатору), </w:t>
      </w:r>
      <w:r>
        <w:rPr>
          <w:rFonts w:ascii="Times New Roman" w:hAnsi="Times New Roman"/>
          <w:sz w:val="22"/>
        </w:rPr>
        <w:t xml:space="preserve">за исключением коммунальных услуг, предоставляемых в соответствии со </w:t>
      </w:r>
      <w:hyperlink r:id="rId10" w:history="1">
        <w:r>
          <w:rPr>
            <w:rFonts w:ascii="Times New Roman" w:hAnsi="Times New Roman"/>
            <w:sz w:val="22"/>
          </w:rPr>
          <w:t>статьей 157.2</w:t>
        </w:r>
      </w:hyperlink>
      <w:r>
        <w:rPr>
          <w:rFonts w:ascii="Times New Roman" w:hAnsi="Times New Roman"/>
          <w:sz w:val="22"/>
        </w:rPr>
        <w:t xml:space="preserve"> Жилищного кодекса Российской Федерации, </w:t>
      </w:r>
      <w:r>
        <w:rPr>
          <w:rFonts w:ascii="Times New Roman" w:hAnsi="Times New Roman"/>
          <w:color w:val="000000" w:themeColor="text1"/>
          <w:sz w:val="22"/>
        </w:rPr>
        <w:t xml:space="preserve">в соответствии с обязательными требованиями, установленными </w:t>
      </w:r>
      <w:r>
        <w:rPr>
          <w:rFonts w:ascii="Times New Roman" w:hAnsi="Times New Roman"/>
          <w:color w:val="000000" w:themeColor="text1"/>
          <w:spacing w:val="-10"/>
          <w:sz w:val="22"/>
        </w:rPr>
        <w:t xml:space="preserve">Правилами предоставления коммунальных услуг собственникам и пользователям в МКД </w:t>
      </w:r>
      <w:r>
        <w:rPr>
          <w:rFonts w:ascii="Times New Roman" w:hAnsi="Times New Roman"/>
          <w:color w:val="000000" w:themeColor="text1"/>
          <w:sz w:val="22"/>
        </w:rPr>
        <w:t>в необходимом объеме и установленного качества, безопасные для жизни, здоровья потребителей и не причиняющие вреда их имуществу, в том числе:</w:t>
      </w:r>
    </w:p>
    <w:p w14:paraId="5835EFC8" w14:textId="77777777" w:rsidR="0035317F" w:rsidRDefault="0035317F" w:rsidP="005B66A3">
      <w:pPr>
        <w:widowControl w:val="0"/>
        <w:spacing w:after="0" w:line="240" w:lineRule="auto"/>
        <w:ind w:right="57" w:firstLine="567"/>
        <w:jc w:val="both"/>
        <w:rPr>
          <w:rFonts w:ascii="Times New Roman" w:hAnsi="Times New Roman"/>
          <w:b/>
          <w:color w:val="000000" w:themeColor="text1"/>
        </w:rPr>
      </w:pPr>
      <w:r>
        <w:rPr>
          <w:rFonts w:ascii="Times New Roman" w:hAnsi="Times New Roman"/>
          <w:color w:val="000000" w:themeColor="text1"/>
        </w:rPr>
        <w:t>а) холодное водоснабжение;</w:t>
      </w:r>
    </w:p>
    <w:p w14:paraId="283CA51F" w14:textId="77777777" w:rsidR="0035317F" w:rsidRDefault="0035317F" w:rsidP="005B66A3">
      <w:pPr>
        <w:widowControl w:val="0"/>
        <w:spacing w:after="0" w:line="240" w:lineRule="auto"/>
        <w:ind w:right="57" w:firstLine="567"/>
        <w:jc w:val="both"/>
        <w:rPr>
          <w:rFonts w:ascii="Times New Roman" w:hAnsi="Times New Roman"/>
          <w:b/>
          <w:color w:val="000000" w:themeColor="text1"/>
        </w:rPr>
      </w:pPr>
      <w:r>
        <w:rPr>
          <w:rFonts w:ascii="Times New Roman" w:hAnsi="Times New Roman"/>
          <w:color w:val="000000" w:themeColor="text1"/>
        </w:rPr>
        <w:t>б) горячее водоснабжение;</w:t>
      </w:r>
    </w:p>
    <w:p w14:paraId="39976B75" w14:textId="77777777" w:rsidR="0035317F" w:rsidRDefault="0035317F" w:rsidP="005B66A3">
      <w:pPr>
        <w:widowControl w:val="0"/>
        <w:spacing w:after="0" w:line="240" w:lineRule="auto"/>
        <w:ind w:right="57" w:firstLine="567"/>
        <w:jc w:val="both"/>
        <w:rPr>
          <w:rFonts w:ascii="Times New Roman" w:hAnsi="Times New Roman"/>
          <w:b/>
          <w:color w:val="000000" w:themeColor="text1"/>
        </w:rPr>
      </w:pPr>
      <w:r>
        <w:rPr>
          <w:rFonts w:ascii="Times New Roman" w:hAnsi="Times New Roman"/>
          <w:color w:val="000000" w:themeColor="text1"/>
        </w:rPr>
        <w:t>в) водоотведение;</w:t>
      </w:r>
    </w:p>
    <w:p w14:paraId="01022F24" w14:textId="77777777" w:rsidR="0035317F" w:rsidRDefault="0035317F" w:rsidP="005B66A3">
      <w:pPr>
        <w:widowControl w:val="0"/>
        <w:spacing w:after="0" w:line="240" w:lineRule="auto"/>
        <w:ind w:firstLine="567"/>
        <w:jc w:val="both"/>
        <w:rPr>
          <w:rFonts w:ascii="Times New Roman" w:hAnsi="Times New Roman"/>
          <w:b/>
          <w:color w:val="000000" w:themeColor="text1"/>
        </w:rPr>
      </w:pPr>
      <w:r>
        <w:rPr>
          <w:rFonts w:ascii="Times New Roman" w:hAnsi="Times New Roman"/>
          <w:color w:val="000000" w:themeColor="text1"/>
        </w:rPr>
        <w:t>г) электроснабжение;</w:t>
      </w:r>
    </w:p>
    <w:p w14:paraId="4BD71E11" w14:textId="77777777" w:rsidR="0035317F" w:rsidRDefault="0035317F" w:rsidP="005B66A3">
      <w:pPr>
        <w:widowControl w:val="0"/>
        <w:spacing w:after="0" w:line="240" w:lineRule="auto"/>
        <w:ind w:firstLine="567"/>
        <w:jc w:val="both"/>
        <w:rPr>
          <w:rFonts w:ascii="Times New Roman" w:hAnsi="Times New Roman"/>
          <w:b/>
          <w:color w:val="000000" w:themeColor="text1"/>
        </w:rPr>
      </w:pPr>
      <w:r>
        <w:rPr>
          <w:rFonts w:ascii="Times New Roman" w:hAnsi="Times New Roman"/>
          <w:color w:val="000000" w:themeColor="text1"/>
        </w:rPr>
        <w:t>д) газоснабжение (в том числе поставки бытового газа в баллонах);</w:t>
      </w:r>
    </w:p>
    <w:p w14:paraId="16A94F8A" w14:textId="77777777" w:rsidR="0035317F" w:rsidRDefault="0035317F" w:rsidP="005B66A3">
      <w:pPr>
        <w:widowControl w:val="0"/>
        <w:spacing w:after="0" w:line="240" w:lineRule="auto"/>
        <w:ind w:firstLine="567"/>
        <w:jc w:val="both"/>
        <w:rPr>
          <w:rFonts w:ascii="Times New Roman" w:hAnsi="Times New Roman"/>
          <w:color w:val="000000" w:themeColor="text1"/>
          <w:spacing w:val="-6"/>
        </w:rPr>
      </w:pPr>
      <w:r>
        <w:rPr>
          <w:rFonts w:ascii="Times New Roman" w:hAnsi="Times New Roman"/>
          <w:color w:val="000000" w:themeColor="text1"/>
        </w:rPr>
        <w:t>е) отопление (теплоснабжение, в том числе поставки твердого топлива при наличии печного отопления)</w:t>
      </w:r>
      <w:r>
        <w:rPr>
          <w:rStyle w:val="afe"/>
          <w:rFonts w:ascii="Times New Roman" w:hAnsi="Times New Roman"/>
          <w:color w:val="000000" w:themeColor="text1"/>
        </w:rPr>
        <w:footnoteReference w:id="1"/>
      </w:r>
      <w:r>
        <w:rPr>
          <w:rFonts w:ascii="Times New Roman" w:hAnsi="Times New Roman"/>
          <w:color w:val="000000" w:themeColor="text1"/>
        </w:rPr>
        <w:t>.</w:t>
      </w:r>
      <w:r>
        <w:rPr>
          <w:rFonts w:ascii="Times New Roman" w:hAnsi="Times New Roman"/>
          <w:color w:val="000000" w:themeColor="text1"/>
          <w:spacing w:val="-6"/>
        </w:rPr>
        <w:t xml:space="preserve"> </w:t>
      </w:r>
    </w:p>
    <w:p w14:paraId="785D2C82" w14:textId="77777777" w:rsidR="0035317F" w:rsidRDefault="0035317F" w:rsidP="005B66A3">
      <w:pPr>
        <w:widowControl w:val="0"/>
        <w:spacing w:after="0" w:line="240" w:lineRule="auto"/>
        <w:ind w:firstLine="567"/>
        <w:jc w:val="both"/>
        <w:rPr>
          <w:rFonts w:ascii="Times New Roman" w:hAnsi="Times New Roman"/>
          <w:b/>
          <w:color w:val="000000" w:themeColor="text1"/>
          <w:spacing w:val="-6"/>
        </w:rPr>
      </w:pPr>
      <w:r>
        <w:rPr>
          <w:rFonts w:ascii="Times New Roman" w:hAnsi="Times New Roman"/>
          <w:color w:val="000000" w:themeColor="text1"/>
          <w:spacing w:val="-6"/>
        </w:rPr>
        <w:t>Обеспечить предоставление коммунальной услуги по обращению с твердыми коммунальными отходами посредством заключения с региональным оператором по обращению с твердыми коммунальными отходами договора на оказание услуг по обращению с твердыми коммунальными отходами в целях обеспечения предоставления коммунальной услуги по обращению с твердыми коммунальными отходами потребителям за исключением случаев, предусмотренных подпунктами "г" - "е" пункта 148(11) Правил предоставления коммунальных услуг собственникам и пользователям в МКД,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w:t>
      </w:r>
    </w:p>
    <w:p w14:paraId="29816D17" w14:textId="77777777" w:rsidR="0035317F" w:rsidRDefault="0035317F" w:rsidP="005B66A3">
      <w:pPr>
        <w:pStyle w:val="ConsPlusNormal"/>
        <w:widowControl/>
        <w:tabs>
          <w:tab w:val="left" w:pos="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3.1.12. Извещать об изменениях режимов оказания коммунальных услуг и о плановых отключениях горячего и холодного водоснабжения, электроэнергии и лифтов, испытании или ином изменении режима работы инженерных сетей дома не позднее, чем за двое суток. </w:t>
      </w:r>
    </w:p>
    <w:p w14:paraId="6542DA8D" w14:textId="77777777" w:rsidR="0035317F" w:rsidRDefault="0035317F" w:rsidP="005B66A3">
      <w:pPr>
        <w:pStyle w:val="ConsPlusNormal"/>
        <w:widowControl/>
        <w:tabs>
          <w:tab w:val="left" w:pos="126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3.1.13.</w:t>
      </w:r>
      <w:r>
        <w:rPr>
          <w:rFonts w:ascii="Times New Roman" w:hAnsi="Times New Roman"/>
          <w:color w:val="000000" w:themeColor="text1"/>
          <w:spacing w:val="-6"/>
          <w:sz w:val="22"/>
        </w:rPr>
        <w:tab/>
        <w:t xml:space="preserve"> Выдавать Собственнику (нанимателю, арендатору) либо иному лицу, являющемуся пользователем принадлежащих Собственнику помещений, платежные документы не позднее ______ числа оплачиваемого месяца, путем___________________.</w:t>
      </w:r>
    </w:p>
    <w:p w14:paraId="50C75333" w14:textId="77777777" w:rsidR="0035317F" w:rsidRDefault="0035317F" w:rsidP="005B66A3">
      <w:pPr>
        <w:pStyle w:val="ConsPlusNormal"/>
        <w:widowControl/>
        <w:tabs>
          <w:tab w:val="left" w:pos="126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3.1.14.</w:t>
      </w:r>
      <w:r>
        <w:rPr>
          <w:rFonts w:ascii="Times New Roman" w:hAnsi="Times New Roman"/>
          <w:color w:val="000000" w:themeColor="text1"/>
          <w:spacing w:val="-6"/>
          <w:sz w:val="22"/>
        </w:rPr>
        <w:tab/>
        <w:t xml:space="preserve"> От своего имени и за свой счет заключить с ресурсоснабжающими либо иными организациями договоры на снабжение коммунальными ресурсами и прием бытовых стоков, обеспечение коммунальных услуг, обслуживание внутридомового и внутриквартирного газового оборудования.</w:t>
      </w:r>
    </w:p>
    <w:p w14:paraId="09CFAEA9" w14:textId="77777777" w:rsidR="0035317F" w:rsidRDefault="0035317F" w:rsidP="005B66A3">
      <w:pPr>
        <w:pStyle w:val="ConsPlusNormal"/>
        <w:widowControl/>
        <w:tabs>
          <w:tab w:val="left" w:pos="126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3.1.15. </w:t>
      </w:r>
      <w:r>
        <w:rPr>
          <w:rFonts w:ascii="Times New Roman" w:hAnsi="Times New Roman"/>
          <w:color w:val="000000" w:themeColor="text1"/>
          <w:spacing w:val="-6"/>
          <w:sz w:val="22"/>
        </w:rPr>
        <w:tab/>
        <w:t>Обеспечить Собственника (нанимателя, арендатора) либо иных лиц, являющихся пользователями принадлежащих Собственнику помещений, информацией о телефонах аварийных служб путем их указания в платежных документах и иными способами, установленными настоящим Договором.</w:t>
      </w:r>
    </w:p>
    <w:p w14:paraId="7F6C48C8" w14:textId="77777777" w:rsidR="0035317F" w:rsidRDefault="0035317F" w:rsidP="005B66A3">
      <w:pPr>
        <w:pStyle w:val="ConsPlusNormal"/>
        <w:widowControl/>
        <w:tabs>
          <w:tab w:val="left" w:pos="126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3.1.16. </w:t>
      </w:r>
      <w:r>
        <w:rPr>
          <w:rFonts w:ascii="Times New Roman" w:hAnsi="Times New Roman"/>
          <w:color w:val="000000" w:themeColor="text1"/>
          <w:spacing w:val="-6"/>
          <w:sz w:val="22"/>
        </w:rPr>
        <w:tab/>
        <w:t xml:space="preserve">По требованию Собственника либо иных лиц, являющихся пользователями принадлежащих Собственнику помещений, производить сверку платы за помещение </w:t>
      </w:r>
      <w:r>
        <w:rPr>
          <w:rFonts w:ascii="Times New Roman" w:hAnsi="Times New Roman"/>
          <w:color w:val="000000" w:themeColor="text1"/>
          <w:spacing w:val="-6"/>
          <w:sz w:val="22"/>
        </w:rPr>
        <w:br/>
        <w:t>и коммунальные услуги и выдавать без взимания платы документы, подтверждающие правильность начисления платы, с учетом соответствия их качества обязательным требованиям, установленным действующим законодательством и настоящим Договором, а также с учетом правильности начисления установленных действующим законодательством и настоящим Договором неустоек (штрафов, пени).</w:t>
      </w:r>
    </w:p>
    <w:p w14:paraId="7831141E"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3.1.17.</w:t>
      </w:r>
      <w:r>
        <w:rPr>
          <w:rFonts w:ascii="Times New Roman" w:hAnsi="Times New Roman"/>
          <w:color w:val="000000" w:themeColor="text1"/>
          <w:spacing w:val="-6"/>
          <w:sz w:val="22"/>
        </w:rPr>
        <w:tab/>
        <w:t xml:space="preserve"> Осуществлять по заявлению Собственника (нанимателя, арендатора) без оплаты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измерений.  </w:t>
      </w:r>
    </w:p>
    <w:p w14:paraId="0DDDBFA8"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3.1.18.</w:t>
      </w:r>
      <w:r>
        <w:rPr>
          <w:rFonts w:ascii="Times New Roman" w:hAnsi="Times New Roman"/>
          <w:color w:val="000000" w:themeColor="text1"/>
          <w:spacing w:val="-6"/>
          <w:sz w:val="22"/>
        </w:rPr>
        <w:tab/>
        <w:t xml:space="preserve"> Согласовывать с Собственником (нанимателем, арендатором) устно время доступа в занимаемое им помещение или направить ему письменное уведомление о проведении плановых работ внутри помещения не позднее чем за 3 рабочих дня до начала проведения работ.</w:t>
      </w:r>
    </w:p>
    <w:p w14:paraId="0F0E5425"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3.1.19.</w:t>
      </w:r>
      <w:r>
        <w:rPr>
          <w:rFonts w:ascii="Times New Roman" w:hAnsi="Times New Roman"/>
          <w:color w:val="000000" w:themeColor="text1"/>
          <w:spacing w:val="-6"/>
          <w:sz w:val="22"/>
        </w:rPr>
        <w:tab/>
        <w:t xml:space="preserve"> Не допускать использования общего имущества собственников помещений Многоквартирного дома без соответствующего решения общего собрания собственников. В случае решения общего собрания собственников о передаче в возмездное пользование общего имущества либо его части заключать соответствующие договоры. Расход денежных средств, поступивших на счет Управляющей организации от использования общего имущества собственников, осуществляется только по решению общего собрания собственников. </w:t>
      </w:r>
    </w:p>
    <w:p w14:paraId="33BEC730"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spacing w:val="-6"/>
        </w:rPr>
        <w:t xml:space="preserve">3.1.20. </w:t>
      </w:r>
      <w:r>
        <w:rPr>
          <w:rFonts w:ascii="Times New Roman" w:hAnsi="Times New Roman"/>
          <w:color w:val="000000" w:themeColor="text1"/>
          <w:spacing w:val="-6"/>
        </w:rPr>
        <w:tab/>
      </w:r>
      <w:r>
        <w:rPr>
          <w:rFonts w:ascii="Times New Roman" w:hAnsi="Times New Roman"/>
          <w:color w:val="000000" w:themeColor="text1"/>
        </w:rPr>
        <w:t xml:space="preserve">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w:t>
      </w:r>
      <w:r>
        <w:rPr>
          <w:rFonts w:ascii="Times New Roman" w:hAnsi="Times New Roman"/>
          <w:color w:val="000000" w:themeColor="text1"/>
        </w:rPr>
        <w:lastRenderedPageBreak/>
        <w:t>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14:paraId="38EC5BA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sidRPr="00BF65E0">
        <w:rPr>
          <w:rFonts w:ascii="Times New Roman" w:hAnsi="Times New Roman"/>
          <w:color w:val="000000" w:themeColor="text1"/>
          <w:spacing w:val="-6"/>
          <w:sz w:val="22"/>
        </w:rPr>
        <w:t>3.1.21.</w:t>
      </w:r>
      <w:r>
        <w:rPr>
          <w:rFonts w:ascii="Times New Roman" w:hAnsi="Times New Roman"/>
          <w:color w:val="000000" w:themeColor="text1"/>
          <w:spacing w:val="-6"/>
          <w:sz w:val="22"/>
        </w:rPr>
        <w:t xml:space="preserve"> Представлять Собственнику в течение первого квартала текущего года отчет о деятельности по управлению Многоквартирным домом за предыдущий год, размещать такой отчет в государственной информационной системе жилищно-коммунального хозяйства (далее также система) при условии обеспечения размещения такого отчета в системе в автоматизированном режиме, а также обеспечивать свободный доступ к информации об основных показателях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w:t>
      </w:r>
    </w:p>
    <w:p w14:paraId="5E85AA27" w14:textId="77777777" w:rsidR="005B66A3"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При заключении Договора на один год предоставляется не ранее чем за два месяца</w:t>
      </w:r>
      <w:r w:rsidR="005B66A3">
        <w:rPr>
          <w:rFonts w:ascii="Times New Roman" w:hAnsi="Times New Roman"/>
          <w:color w:val="000000" w:themeColor="text1"/>
          <w:spacing w:val="-6"/>
          <w:sz w:val="22"/>
        </w:rPr>
        <w:t xml:space="preserve"> и не позднее, чем за один месяц до истечения срока его действия.</w:t>
      </w:r>
    </w:p>
    <w:p w14:paraId="48DD7DBF" w14:textId="77777777" w:rsidR="005B66A3" w:rsidRDefault="005B66A3" w:rsidP="005B66A3">
      <w:pPr>
        <w:pStyle w:val="ConsPlusNormal"/>
        <w:widowControl/>
        <w:tabs>
          <w:tab w:val="left" w:pos="1260"/>
        </w:tabs>
        <w:ind w:left="57" w:right="57" w:firstLine="567"/>
        <w:jc w:val="both"/>
        <w:rPr>
          <w:rFonts w:ascii="Times New Roman" w:hAnsi="Times New Roman"/>
          <w:color w:val="000000" w:themeColor="text1"/>
          <w:spacing w:val="-6"/>
          <w:sz w:val="22"/>
        </w:rPr>
      </w:pPr>
      <w:r w:rsidRPr="00BF65E0">
        <w:rPr>
          <w:rFonts w:ascii="Times New Roman" w:hAnsi="Times New Roman"/>
          <w:color w:val="000000" w:themeColor="text1"/>
          <w:spacing w:val="-6"/>
          <w:sz w:val="22"/>
        </w:rPr>
        <w:t>Отчет также размещается на досках объявлений в подъездах или иных оборудованных местах, определенных решением общего собрания</w:t>
      </w:r>
      <w:r w:rsidR="0035317F" w:rsidRPr="00BF65E0">
        <w:rPr>
          <w:rFonts w:ascii="Times New Roman" w:hAnsi="Times New Roman"/>
          <w:color w:val="000000" w:themeColor="text1"/>
          <w:spacing w:val="-6"/>
          <w:sz w:val="22"/>
        </w:rPr>
        <w:t xml:space="preserve"> </w:t>
      </w:r>
      <w:r w:rsidRPr="00BF65E0">
        <w:rPr>
          <w:rFonts w:ascii="Times New Roman" w:hAnsi="Times New Roman"/>
          <w:color w:val="000000" w:themeColor="text1"/>
          <w:spacing w:val="-6"/>
          <w:sz w:val="22"/>
        </w:rPr>
        <w:t>собственников помещений.</w:t>
      </w:r>
    </w:p>
    <w:p w14:paraId="742DF195" w14:textId="77777777" w:rsidR="0035317F" w:rsidRP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 </w:t>
      </w:r>
      <w:r w:rsidR="005B66A3">
        <w:rPr>
          <w:rFonts w:ascii="Times New Roman" w:hAnsi="Times New Roman"/>
          <w:color w:val="000000" w:themeColor="text1"/>
          <w:spacing w:val="-6"/>
          <w:sz w:val="22"/>
        </w:rPr>
        <w:t xml:space="preserve">Форма отчета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w:t>
      </w:r>
    </w:p>
    <w:p w14:paraId="2199E23C" w14:textId="77777777" w:rsidR="0035317F" w:rsidRDefault="0035317F" w:rsidP="005B66A3">
      <w:pPr>
        <w:spacing w:after="0" w:line="240" w:lineRule="auto"/>
        <w:ind w:firstLine="624"/>
        <w:jc w:val="both"/>
        <w:rPr>
          <w:rFonts w:ascii="Times New Roman" w:hAnsi="Times New Roman"/>
          <w:b/>
          <w:color w:val="000000" w:themeColor="text1"/>
        </w:rPr>
      </w:pPr>
      <w:r>
        <w:rPr>
          <w:rFonts w:ascii="Times New Roman" w:hAnsi="Times New Roman"/>
          <w:color w:val="000000" w:themeColor="text1"/>
          <w:spacing w:val="-6"/>
        </w:rPr>
        <w:t>3.1.22</w:t>
      </w:r>
      <w:r>
        <w:rPr>
          <w:rFonts w:ascii="Times New Roman" w:hAnsi="Times New Roman"/>
          <w:color w:val="000000" w:themeColor="text1"/>
        </w:rPr>
        <w:t xml:space="preserve">. Организовать и вести прием Собственников </w:t>
      </w:r>
      <w:r>
        <w:rPr>
          <w:rFonts w:ascii="Times New Roman" w:hAnsi="Times New Roman"/>
          <w:color w:val="000000" w:themeColor="text1"/>
          <w:spacing w:val="-6"/>
        </w:rPr>
        <w:t xml:space="preserve">(нанимателей, арендаторов) </w:t>
      </w:r>
      <w:r>
        <w:rPr>
          <w:rFonts w:ascii="Times New Roman" w:hAnsi="Times New Roman"/>
          <w:color w:val="000000" w:themeColor="text1"/>
        </w:rPr>
        <w:t>по вопросам, касающимся исполнения данного Договора, в порядке, предусмотренном Постановлением Правительства РФ от 15.05.2013 № 416 «О порядке осуществления деятельности по управлению многоквартирными домами» (вместе с «Правилами осуществления деятельности по управлению многоквартирными домами»):</w:t>
      </w:r>
    </w:p>
    <w:p w14:paraId="2788CA13" w14:textId="77777777" w:rsidR="0035317F" w:rsidRDefault="0035317F" w:rsidP="005B66A3">
      <w:pPr>
        <w:pStyle w:val="ConsPlusNormal"/>
        <w:widowControl/>
        <w:tabs>
          <w:tab w:val="left" w:pos="1260"/>
        </w:tabs>
        <w:ind w:left="57" w:right="57" w:firstLine="510"/>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3.1.23. Представлять Собственникам предложения по текущему ремонту общего имущества Многоквартирного дома (планы работ) с указанием перечня и сроков проведения работ, расчета расходов на их проведение. </w:t>
      </w:r>
    </w:p>
    <w:p w14:paraId="45BD102C" w14:textId="77777777" w:rsidR="0035317F" w:rsidRDefault="0035317F" w:rsidP="005B66A3">
      <w:pPr>
        <w:pStyle w:val="ConsPlusNormal"/>
        <w:widowControl/>
        <w:tabs>
          <w:tab w:val="left" w:pos="1260"/>
        </w:tabs>
        <w:ind w:left="57" w:right="57" w:firstLine="510"/>
        <w:jc w:val="both"/>
        <w:rPr>
          <w:rFonts w:ascii="Times New Roman" w:hAnsi="Times New Roman"/>
          <w:color w:val="000000" w:themeColor="text1"/>
          <w:spacing w:val="-6"/>
          <w:sz w:val="22"/>
        </w:rPr>
      </w:pPr>
      <w:r>
        <w:rPr>
          <w:rFonts w:ascii="Times New Roman" w:hAnsi="Times New Roman"/>
          <w:color w:val="000000" w:themeColor="text1"/>
          <w:spacing w:val="-6"/>
          <w:sz w:val="22"/>
        </w:rPr>
        <w:t>План работ по текущему ремонту общего имущества Многоквартирного дома составляется Управляющей организацией ежегодно после проведения осмотра общего имущества Многоквартирного дома на основании актов осмотра, дефектных актов.</w:t>
      </w:r>
    </w:p>
    <w:p w14:paraId="01223697" w14:textId="77777777" w:rsidR="0035317F" w:rsidRDefault="0035317F" w:rsidP="005B66A3">
      <w:pPr>
        <w:pStyle w:val="ConsPlusNormal"/>
        <w:widowControl/>
        <w:tabs>
          <w:tab w:val="left" w:pos="1260"/>
        </w:tabs>
        <w:ind w:left="57" w:right="57" w:firstLine="510"/>
        <w:jc w:val="both"/>
        <w:rPr>
          <w:rFonts w:ascii="Times New Roman" w:hAnsi="Times New Roman"/>
          <w:color w:val="000000" w:themeColor="text1"/>
          <w:spacing w:val="-6"/>
          <w:sz w:val="22"/>
        </w:rPr>
      </w:pPr>
      <w:r>
        <w:rPr>
          <w:rFonts w:ascii="Times New Roman" w:hAnsi="Times New Roman"/>
          <w:color w:val="000000" w:themeColor="text1"/>
          <w:spacing w:val="-6"/>
          <w:sz w:val="22"/>
        </w:rPr>
        <w:t>План работ по текущему ремонту не менее чем за 30 дней до начала выполнений работ по ремонту согласовываются с Председателем Совета Многоквартирного дома. К проекту Плана работ, представляемому на согласование, прикладываются расчеты расходов на их проведение.</w:t>
      </w:r>
    </w:p>
    <w:p w14:paraId="1894E0BA" w14:textId="77777777" w:rsidR="0035317F" w:rsidRDefault="0035317F" w:rsidP="005B66A3">
      <w:pPr>
        <w:pStyle w:val="ConsPlusNormal"/>
        <w:widowControl/>
        <w:tabs>
          <w:tab w:val="left" w:pos="1260"/>
        </w:tabs>
        <w:ind w:left="57" w:right="57" w:firstLine="510"/>
        <w:jc w:val="both"/>
        <w:rPr>
          <w:rFonts w:ascii="Times New Roman" w:hAnsi="Times New Roman"/>
          <w:color w:val="000000" w:themeColor="text1"/>
          <w:spacing w:val="-6"/>
          <w:sz w:val="22"/>
        </w:rPr>
      </w:pPr>
      <w:r>
        <w:rPr>
          <w:rFonts w:ascii="Times New Roman" w:hAnsi="Times New Roman"/>
          <w:color w:val="000000" w:themeColor="text1"/>
          <w:spacing w:val="-6"/>
          <w:sz w:val="22"/>
        </w:rPr>
        <w:t>Очередность и перечень работ по текущему ремонту определяются исходя из технического состояния общего имущества, необходимости исполнения предписаний надзорных органов и объема поступающих средств пользователей помещений по оплате услуг содержания и ремонта общего имущества Многоквартирного дома.</w:t>
      </w:r>
    </w:p>
    <w:p w14:paraId="227DF6F2" w14:textId="77777777" w:rsidR="00860BDC" w:rsidRDefault="00860BDC" w:rsidP="005B66A3">
      <w:pPr>
        <w:pStyle w:val="ConsPlusNormal"/>
        <w:widowControl/>
        <w:tabs>
          <w:tab w:val="left" w:pos="1260"/>
        </w:tabs>
        <w:ind w:left="57" w:right="57" w:firstLine="510"/>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3.1.24. Заключить со специализированной организацией договор о техническом обслуживании и ремонте внутридомового газового оборудовании в Многоквартирном доме (если такое оборудование установлено); заключить со специализированной лифтовой организацией договор на оказание </w:t>
      </w:r>
      <w:r w:rsidR="00F238A8">
        <w:rPr>
          <w:rFonts w:ascii="Times New Roman" w:hAnsi="Times New Roman"/>
          <w:color w:val="000000" w:themeColor="text1"/>
          <w:spacing w:val="-6"/>
          <w:sz w:val="22"/>
        </w:rPr>
        <w:t xml:space="preserve"> услуг и (или) выполнение работ по техническому обслуживанию лифтов и лифтового оборудования в Многоквартирном доме (при наличии).</w:t>
      </w:r>
    </w:p>
    <w:p w14:paraId="557769CF"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3.2. Управляющая организация имеет право:</w:t>
      </w:r>
    </w:p>
    <w:p w14:paraId="6122FBC2"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3.2.1. Самостоятельно определять порядок и способ выполнения своих обязательств по настоящему Договору.</w:t>
      </w:r>
    </w:p>
    <w:p w14:paraId="162123A3"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3.2.2. Выполнять работы (услуги), связанные с реализацией настоящего Договора, как лично, так и с привлечением других лиц, на основании заключенных договоров.</w:t>
      </w:r>
    </w:p>
    <w:p w14:paraId="1060D5BF"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3.2.3. Требовать от Собственников (нанимателя, арендатора) соблюдения требований, установленных Правилами пользования жилыми помещениями, а также условий, указанных в пункте 3.4.7 настоящего Договора, выдавать предписания в случае их невыполнения.</w:t>
      </w:r>
    </w:p>
    <w:p w14:paraId="6DF4B655" w14:textId="77777777" w:rsidR="0035317F" w:rsidRDefault="0035317F" w:rsidP="005B66A3">
      <w:pPr>
        <w:spacing w:after="0" w:line="240" w:lineRule="auto"/>
        <w:ind w:left="57" w:right="57" w:firstLine="567"/>
        <w:jc w:val="both"/>
        <w:rPr>
          <w:rFonts w:ascii="Times New Roman" w:hAnsi="Times New Roman"/>
          <w:b/>
          <w:color w:val="000000" w:themeColor="text1"/>
        </w:rPr>
      </w:pPr>
      <w:r>
        <w:rPr>
          <w:rFonts w:ascii="Times New Roman" w:hAnsi="Times New Roman"/>
          <w:color w:val="000000" w:themeColor="text1"/>
          <w:spacing w:val="-6"/>
        </w:rPr>
        <w:t xml:space="preserve">3.2.4. </w:t>
      </w:r>
      <w:r>
        <w:rPr>
          <w:rFonts w:ascii="Times New Roman" w:hAnsi="Times New Roman"/>
          <w:color w:val="000000" w:themeColor="text1"/>
        </w:rPr>
        <w:t xml:space="preserve"> Требовать допуска в заранее согласованное с Собственником (нанимателем, арендатором)  время, но не чаще 1 раза в 3 месяца, в занимаемое им жилое или нежилое помещение своих представителей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14:paraId="6003D2B0" w14:textId="77777777" w:rsidR="0035317F" w:rsidRDefault="0035317F" w:rsidP="005B66A3">
      <w:pPr>
        <w:spacing w:after="0" w:line="240" w:lineRule="auto"/>
        <w:ind w:firstLine="709"/>
        <w:jc w:val="both"/>
        <w:rPr>
          <w:rFonts w:ascii="Times New Roman" w:hAnsi="Times New Roman"/>
          <w:b/>
          <w:color w:val="000000" w:themeColor="text1"/>
        </w:rPr>
      </w:pPr>
      <w:r>
        <w:rPr>
          <w:rFonts w:ascii="Times New Roman" w:hAnsi="Times New Roman"/>
          <w:color w:val="000000" w:themeColor="text1"/>
        </w:rPr>
        <w:t>3.2.5. Осуществлять не чаще 1 раза в 3 месяцев проверку достоверности передаваемых Собственником (нанимателем, арендатором) сведений о показаниях индивидуальных, общих (квартирных), комнатных приборов учета (распределителей), установленных в жилых (нежилых) помещениях, путем посещения помещений, в которых установлены эти приборы учета, а также проверку состояния указанных приборов учета. Требования данного подпункта не распространяются на случаи, когда индивидуальные, общие (квартирные), комнатные приборы учета электрической энергии должны быть присоединены к интеллектуальной системе учета электрической энергии (мощности).</w:t>
      </w:r>
    </w:p>
    <w:p w14:paraId="0DB694DD" w14:textId="77777777" w:rsidR="0035317F" w:rsidRDefault="0035317F" w:rsidP="005B66A3">
      <w:pPr>
        <w:spacing w:after="0" w:line="240" w:lineRule="auto"/>
        <w:ind w:left="57" w:right="57" w:firstLine="567"/>
        <w:jc w:val="both"/>
        <w:rPr>
          <w:rFonts w:ascii="Times New Roman" w:hAnsi="Times New Roman"/>
          <w:color w:val="000000" w:themeColor="text1"/>
          <w:spacing w:val="-6"/>
        </w:rPr>
      </w:pPr>
      <w:r>
        <w:rPr>
          <w:rFonts w:ascii="Times New Roman" w:hAnsi="Times New Roman"/>
          <w:color w:val="000000" w:themeColor="text1"/>
        </w:rPr>
        <w:t xml:space="preserve">3.2.6. Устанавливать количество граждан, проживающих (в том числе временно) в занимаемом Собственником (нанимателем, арендатором) жилом помещении, в случае если жилое помещение не </w:t>
      </w:r>
      <w:r>
        <w:rPr>
          <w:rFonts w:ascii="Times New Roman" w:hAnsi="Times New Roman"/>
          <w:color w:val="000000" w:themeColor="text1"/>
        </w:rPr>
        <w:lastRenderedPageBreak/>
        <w:t>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14:paraId="30799D7B"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3.2.7. Требовать от Собственника (нанимателя, арендатора) внесения платы по настоящему Договору в полном объеме в соответствии с выставленными платежными документами, а также требовать предоставления документов, подтверждающих право на льготы по оплате жилищных и коммунальных услуг. </w:t>
      </w:r>
    </w:p>
    <w:p w14:paraId="449B3E31"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3.2.8. Средства экономии, полученные в результате образовавшейся разницы между средствами, поступившими в счет оплаты жилья и коммунальных услуг и фактическими затратами Управляющей организации на оплату коммунального ресурса, жилищных услуг и иных услуг (работ), необходимых для целей управления, использовать исключительно в соответствии с решением общего собрания собственников помещений.</w:t>
      </w:r>
    </w:p>
    <w:p w14:paraId="12ADB4B8"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3.2.9.</w:t>
      </w:r>
      <w:r>
        <w:rPr>
          <w:rFonts w:ascii="Times New Roman" w:hAnsi="Times New Roman"/>
          <w:color w:val="000000" w:themeColor="text1"/>
          <w:spacing w:val="-6"/>
          <w:sz w:val="22"/>
        </w:rPr>
        <w:tab/>
        <w:t xml:space="preserve"> Обеспечивать проведение общего собрания собственников в следующих случаях:</w:t>
      </w:r>
    </w:p>
    <w:p w14:paraId="2CFAC54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для годового отчета исполнения настоящего Договора (в течение первого квартала года, следующего за отчетным);</w:t>
      </w:r>
    </w:p>
    <w:p w14:paraId="2B6FAEE8"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для утверждения плана текущего ремонта общего имущества Многоквартирного дома (в течение четвертого квартала года, предшествующего отчетному);</w:t>
      </w:r>
    </w:p>
    <w:p w14:paraId="7695B9E4"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 в случае выявления аварийного состояния общего имущества Многоквартирного дома, носящего угрозу жизни и здоровью граждан и требующего срочного решения </w:t>
      </w:r>
      <w:r>
        <w:rPr>
          <w:rFonts w:ascii="Times New Roman" w:hAnsi="Times New Roman"/>
          <w:color w:val="000000" w:themeColor="text1"/>
          <w:spacing w:val="-10"/>
          <w:sz w:val="22"/>
        </w:rPr>
        <w:t>о проведении капитального ремонта Многоквартирного дома либо признании в установленном порядке Многоквартирного дома</w:t>
      </w:r>
      <w:r>
        <w:rPr>
          <w:rFonts w:ascii="Times New Roman" w:hAnsi="Times New Roman"/>
          <w:color w:val="000000" w:themeColor="text1"/>
          <w:spacing w:val="-6"/>
          <w:sz w:val="22"/>
        </w:rPr>
        <w:t xml:space="preserve"> аварийным и подлежащим сносу.</w:t>
      </w:r>
    </w:p>
    <w:p w14:paraId="69096832"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3.2.10.</w:t>
      </w:r>
      <w:r>
        <w:rPr>
          <w:rFonts w:ascii="Times New Roman" w:hAnsi="Times New Roman"/>
          <w:color w:val="000000" w:themeColor="text1"/>
          <w:spacing w:val="-6"/>
          <w:sz w:val="22"/>
        </w:rPr>
        <w:tab/>
        <w:t xml:space="preserve"> В случае несоответствия данных, имеющихся у Управляющей организации, информации, предоставленной Собственником, проводить перерасчет размера платы </w:t>
      </w:r>
      <w:r>
        <w:rPr>
          <w:rFonts w:ascii="Times New Roman" w:hAnsi="Times New Roman"/>
          <w:color w:val="000000" w:themeColor="text1"/>
          <w:spacing w:val="-10"/>
          <w:sz w:val="22"/>
        </w:rPr>
        <w:t>за коммунальные услуги по фактическому количеству в соответствии с положениями п. 5.4</w:t>
      </w:r>
      <w:r>
        <w:rPr>
          <w:rFonts w:ascii="Times New Roman" w:hAnsi="Times New Roman"/>
          <w:color w:val="000000" w:themeColor="text1"/>
          <w:spacing w:val="-6"/>
          <w:sz w:val="22"/>
        </w:rPr>
        <w:t xml:space="preserve"> настоящего Договора.</w:t>
      </w:r>
    </w:p>
    <w:p w14:paraId="28EF367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3.3. Собственник имеет право:</w:t>
      </w:r>
    </w:p>
    <w:p w14:paraId="7C09F13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3.3.1. Получать услуги по настоящему Договору надлежащего качества.</w:t>
      </w:r>
    </w:p>
    <w:p w14:paraId="247881D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3.3.2.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Управляющей организацией обязанностей по настоящему Договору, с включением в состав комиссии и правом подписи.</w:t>
      </w:r>
    </w:p>
    <w:p w14:paraId="3E1AA086"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3.3.3. Выступать с инициативой организации и проведения очередного и внеочередного собрания Собственников по вопросам управления Многоквартирным домом.</w:t>
      </w:r>
    </w:p>
    <w:p w14:paraId="1E8D1916"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14"/>
          <w:sz w:val="22"/>
        </w:rPr>
      </w:pPr>
      <w:r>
        <w:rPr>
          <w:rFonts w:ascii="Times New Roman" w:hAnsi="Times New Roman"/>
          <w:color w:val="000000" w:themeColor="text1"/>
          <w:spacing w:val="-6"/>
          <w:sz w:val="22"/>
        </w:rPr>
        <w:t xml:space="preserve">3.3.4. </w:t>
      </w:r>
      <w:r>
        <w:rPr>
          <w:rFonts w:ascii="Times New Roman" w:hAnsi="Times New Roman"/>
          <w:color w:val="000000" w:themeColor="text1"/>
          <w:spacing w:val="-14"/>
          <w:sz w:val="22"/>
        </w:rPr>
        <w:t>Вносить предложения по изменению настоящего Договора или его расторжению.</w:t>
      </w:r>
    </w:p>
    <w:p w14:paraId="260823C1"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3.3.5. Осуществлять контроль за выполнением Управляющей организацией условий настоящего Договора.</w:t>
      </w:r>
    </w:p>
    <w:p w14:paraId="215076E3" w14:textId="77777777" w:rsidR="0035317F" w:rsidRDefault="0035317F" w:rsidP="005B66A3">
      <w:pPr>
        <w:pStyle w:val="ConsPlusNormal"/>
        <w:widowControl/>
        <w:tabs>
          <w:tab w:val="left" w:pos="1260"/>
        </w:tabs>
        <w:ind w:left="57" w:right="57" w:firstLine="567"/>
        <w:jc w:val="both"/>
        <w:rPr>
          <w:rFonts w:ascii="Times New Roman" w:hAnsi="Times New Roman"/>
          <w:sz w:val="22"/>
        </w:rPr>
      </w:pPr>
      <w:r>
        <w:rPr>
          <w:rFonts w:ascii="Times New Roman" w:hAnsi="Times New Roman"/>
          <w:color w:val="000000" w:themeColor="text1"/>
          <w:spacing w:val="-6"/>
          <w:sz w:val="22"/>
        </w:rPr>
        <w:t xml:space="preserve">3.3.6. Требовать изменения размера платы в случае </w:t>
      </w:r>
      <w:r>
        <w:rPr>
          <w:rFonts w:ascii="Times New Roman" w:hAnsi="Times New Roman"/>
          <w:sz w:val="22"/>
        </w:rPr>
        <w:t>оказания услуг и выполнения работ ненадлежащего качества и (или) с перерывами, превышающими установленную продолжительность, в порядке, установленном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13.08.2006 № 491.</w:t>
      </w:r>
    </w:p>
    <w:p w14:paraId="26ED98CA"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3.3.7. </w:t>
      </w:r>
      <w:r>
        <w:rPr>
          <w:rFonts w:ascii="Times New Roman" w:hAnsi="Times New Roman"/>
          <w:color w:val="000000" w:themeColor="text1"/>
          <w:spacing w:val="-6"/>
          <w:sz w:val="22"/>
        </w:rPr>
        <w:tab/>
        <w:t>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собственникам и пользователям в МКД, утвержденными Правительством Российской Федерации.</w:t>
      </w:r>
    </w:p>
    <w:p w14:paraId="040B4B50"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3.3.8.</w:t>
      </w:r>
      <w:r>
        <w:rPr>
          <w:rFonts w:ascii="Times New Roman" w:hAnsi="Times New Roman"/>
          <w:color w:val="000000" w:themeColor="text1"/>
          <w:spacing w:val="-6"/>
          <w:sz w:val="22"/>
        </w:rPr>
        <w:tab/>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14:paraId="4054EBF1"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3.3.9.</w:t>
      </w:r>
      <w:r>
        <w:rPr>
          <w:rFonts w:ascii="Times New Roman" w:hAnsi="Times New Roman"/>
          <w:color w:val="000000" w:themeColor="text1"/>
          <w:spacing w:val="-6"/>
          <w:sz w:val="22"/>
        </w:rPr>
        <w:tab/>
        <w:t>Требовать от Управляющей организации ежегодного представления отчета о выполнении настоящего Договора.</w:t>
      </w:r>
    </w:p>
    <w:p w14:paraId="14EC5904"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3.3.10. Осуществлять иные права, предусмотренные жилищным законодательством. </w:t>
      </w:r>
    </w:p>
    <w:p w14:paraId="4A1FA779"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3.4. Собственник обязан:</w:t>
      </w:r>
    </w:p>
    <w:p w14:paraId="3B68AF90"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3.4.1. Поддерживать принадлежащее ему помещение в надлежащем состоянии, не допуская бесхозяйственного обращения с ним, соблюдать права и законные интересы граждан, проживающих в доме, правила пользования жилыми помещениями и правила содержания общего имущества в многоквартирном доме и придомовой территории, требования противопожарной безопасности, а также нести ответственность за соблюдение перечисленных правил лицами, проживающими в принадлежащем ему помещении,  в соответствии с жилищным законодательством.</w:t>
      </w:r>
    </w:p>
    <w:p w14:paraId="3A2402A7"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3.4.2. Производить оплату за содержание и текущий ремонт общего имущества Многоквартирного дома и предоставленные коммунальные услуги в порядке и сроки, установленные настоящим Договором. </w:t>
      </w:r>
    </w:p>
    <w:p w14:paraId="12868442"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3.4.3. Определять, в том числе на основании предложений Управляющей организации, необходимость текущего ремонта общего имущества, а также виды работ по текущему ремонту на каждый год в срок до 1 ноября года, предшествующего выполнению работ. Ежегодно утверждать перечень работ по содержанию и текущему ремонту общего имущества, а также размер их финансирования.</w:t>
      </w:r>
    </w:p>
    <w:p w14:paraId="4D8C854F" w14:textId="77777777" w:rsidR="0035317F" w:rsidRDefault="0035317F" w:rsidP="005B66A3">
      <w:pPr>
        <w:spacing w:after="0" w:line="240" w:lineRule="auto"/>
        <w:ind w:firstLine="624"/>
        <w:jc w:val="both"/>
        <w:rPr>
          <w:rFonts w:ascii="Times New Roman" w:hAnsi="Times New Roman"/>
          <w:color w:val="000000" w:themeColor="text1"/>
          <w:spacing w:val="-6"/>
        </w:rPr>
      </w:pPr>
      <w:r>
        <w:rPr>
          <w:rFonts w:ascii="Times New Roman" w:hAnsi="Times New Roman"/>
          <w:color w:val="000000" w:themeColor="text1"/>
          <w:spacing w:val="-6"/>
        </w:rPr>
        <w:t xml:space="preserve">3.4.4. </w:t>
      </w:r>
      <w:r>
        <w:rPr>
          <w:rFonts w:ascii="Times New Roman" w:hAnsi="Times New Roman"/>
          <w:color w:val="000000" w:themeColor="text1"/>
        </w:rPr>
        <w:t xml:space="preserve">Избрать совет Многоквартирного дома (далее – Совет МКД) из числа собственников помещений в Многоквартирном доме. Совет МКД создается в целях оперативного решения вопросов, связанных с </w:t>
      </w:r>
      <w:r>
        <w:rPr>
          <w:rFonts w:ascii="Times New Roman" w:hAnsi="Times New Roman"/>
          <w:color w:val="000000" w:themeColor="text1"/>
        </w:rPr>
        <w:lastRenderedPageBreak/>
        <w:t>управлением Многоквартирным домом. Полномочия Совета МКД подтверждаются протоколом общего собрания Собственников Многоквартирного дома.</w:t>
      </w:r>
    </w:p>
    <w:p w14:paraId="22E2FD6B" w14:textId="77777777" w:rsidR="0035317F" w:rsidRDefault="0035317F" w:rsidP="005B66A3">
      <w:pPr>
        <w:spacing w:after="0" w:line="240" w:lineRule="auto"/>
        <w:ind w:left="57" w:right="57" w:firstLine="567"/>
        <w:jc w:val="both"/>
        <w:rPr>
          <w:rFonts w:ascii="Times New Roman" w:hAnsi="Times New Roman"/>
          <w:b/>
          <w:color w:val="000000" w:themeColor="text1"/>
          <w:spacing w:val="-10"/>
        </w:rPr>
      </w:pPr>
      <w:r>
        <w:rPr>
          <w:rFonts w:ascii="Times New Roman" w:hAnsi="Times New Roman"/>
          <w:color w:val="000000" w:themeColor="text1"/>
          <w:spacing w:val="-6"/>
        </w:rPr>
        <w:t xml:space="preserve">3.4.5. Обеспечить доступ </w:t>
      </w:r>
      <w:r>
        <w:rPr>
          <w:rFonts w:ascii="Times New Roman" w:hAnsi="Times New Roman"/>
          <w:color w:val="000000" w:themeColor="text1"/>
        </w:rPr>
        <w:t xml:space="preserve">Управляющей организации в принадлежащее ему помещение </w:t>
      </w:r>
      <w:r>
        <w:rPr>
          <w:rFonts w:ascii="Times New Roman" w:hAnsi="Times New Roman"/>
          <w:color w:val="000000" w:themeColor="text1"/>
          <w:spacing w:val="-6"/>
        </w:rPr>
        <w:t xml:space="preserve">для проведения работ по содержанию и ремонту общего имущества дома, неотложных технических эксплуатационных работ. Содействовать обеспечению такого доступа в случае необходимости в помещения </w:t>
      </w:r>
      <w:r>
        <w:rPr>
          <w:rFonts w:ascii="Times New Roman" w:hAnsi="Times New Roman"/>
          <w:color w:val="000000" w:themeColor="text1"/>
          <w:spacing w:val="-10"/>
        </w:rPr>
        <w:t>отдельных Собственников в заранее согласованное с Управляющей организацией время.</w:t>
      </w:r>
    </w:p>
    <w:p w14:paraId="7920C3EA"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3.4.6.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Собственника при его отсутствии в помещении.</w:t>
      </w:r>
    </w:p>
    <w:p w14:paraId="7908E43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3.4.7.</w:t>
      </w:r>
      <w:r>
        <w:rPr>
          <w:rFonts w:ascii="Times New Roman" w:hAnsi="Times New Roman"/>
          <w:color w:val="000000" w:themeColor="text1"/>
          <w:spacing w:val="-6"/>
          <w:sz w:val="22"/>
        </w:rPr>
        <w:tab/>
        <w:t>Соблюдать следующие требования:</w:t>
      </w:r>
    </w:p>
    <w:p w14:paraId="6528D84B"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а) не производить перенос инженерных сетей без согласования в установленном порядке. Не переоборудовать инженерные системы Многоквартирного дома без согласования с Управляющей организацией и соответствующими органами, в том числе систему отопления путем:</w:t>
      </w:r>
    </w:p>
    <w:p w14:paraId="6AFE90E2"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увеличения секций радиаторов;</w:t>
      </w:r>
    </w:p>
    <w:p w14:paraId="43090D8F"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 изменения расчетного диаметра стояков подводок; </w:t>
      </w:r>
    </w:p>
    <w:p w14:paraId="4D5A10AC"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использования при монтаже неметаллических труб.</w:t>
      </w:r>
    </w:p>
    <w:p w14:paraId="133E7BA4"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w:t>
      </w:r>
    </w:p>
    <w:p w14:paraId="5F19FE4B"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14:paraId="033D7A89"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689293D6"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д) не допускать выполнения работ или совершения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14:paraId="5A3E702E"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286273B9"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ж) не устанавливать радио– и телевизионные антенны на крышах домов, дымоходах, </w:t>
      </w:r>
      <w:proofErr w:type="spellStart"/>
      <w:r>
        <w:rPr>
          <w:rFonts w:ascii="Times New Roman" w:hAnsi="Times New Roman"/>
          <w:color w:val="000000" w:themeColor="text1"/>
          <w:spacing w:val="-6"/>
          <w:sz w:val="22"/>
        </w:rPr>
        <w:t>вентканалах</w:t>
      </w:r>
      <w:proofErr w:type="spellEnd"/>
      <w:r>
        <w:rPr>
          <w:rFonts w:ascii="Times New Roman" w:hAnsi="Times New Roman"/>
          <w:color w:val="000000" w:themeColor="text1"/>
          <w:spacing w:val="-6"/>
          <w:sz w:val="22"/>
        </w:rPr>
        <w:t xml:space="preserve"> и слуховых окнах без проектов, утвержденных в установленном порядке;</w:t>
      </w:r>
    </w:p>
    <w:p w14:paraId="63FE3FF8"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з) не совершать действий, которые могут повлечь нарушение тишины и покоя граждан;</w:t>
      </w:r>
    </w:p>
    <w:p w14:paraId="2BE8FD0A"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и) не допускать захламления балконов, размещая громоздкие и тяжелые вещи; </w:t>
      </w:r>
    </w:p>
    <w:p w14:paraId="24402A59"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12"/>
          <w:sz w:val="22"/>
        </w:rPr>
      </w:pPr>
      <w:r>
        <w:rPr>
          <w:rFonts w:ascii="Times New Roman" w:hAnsi="Times New Roman"/>
          <w:color w:val="000000" w:themeColor="text1"/>
          <w:spacing w:val="-6"/>
          <w:sz w:val="22"/>
        </w:rPr>
        <w:t xml:space="preserve">к) </w:t>
      </w:r>
      <w:r>
        <w:rPr>
          <w:rFonts w:ascii="Times New Roman" w:hAnsi="Times New Roman"/>
          <w:color w:val="000000" w:themeColor="text1"/>
          <w:spacing w:val="-12"/>
          <w:sz w:val="22"/>
        </w:rPr>
        <w:t>не допускать загрязнение балконов;</w:t>
      </w:r>
    </w:p>
    <w:p w14:paraId="4CA55745"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л) производить своевременную очистку балконов и козырьков балконов от свисающих сосулек и наледи в зимнее время;</w:t>
      </w:r>
    </w:p>
    <w:p w14:paraId="7E11E215"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м) не использовать пассажирские лифты для транспортировки строительных материалов и отходов без упаковки;</w:t>
      </w:r>
    </w:p>
    <w:p w14:paraId="0F1B2EAD"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н)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14:paraId="20DA5DD2"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о) соблюдать иные требования, Правила пользования жилыми помещениями и иные нормативные правовые акты Российской Федерации и Самарской области. </w:t>
      </w:r>
    </w:p>
    <w:p w14:paraId="744DF2E4"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z w:val="22"/>
        </w:rPr>
      </w:pPr>
      <w:r>
        <w:rPr>
          <w:rFonts w:ascii="Times New Roman" w:hAnsi="Times New Roman"/>
          <w:color w:val="000000" w:themeColor="text1"/>
          <w:spacing w:val="-6"/>
          <w:sz w:val="22"/>
        </w:rPr>
        <w:t>3.4.8.</w:t>
      </w:r>
      <w:r>
        <w:rPr>
          <w:rFonts w:ascii="Times New Roman" w:hAnsi="Times New Roman"/>
          <w:color w:val="000000" w:themeColor="text1"/>
          <w:spacing w:val="-6"/>
          <w:sz w:val="22"/>
        </w:rPr>
        <w:tab/>
        <w:t xml:space="preserve">Представлять Управляющей организации сведения </w:t>
      </w:r>
      <w:r>
        <w:rPr>
          <w:rFonts w:ascii="Times New Roman" w:hAnsi="Times New Roman"/>
          <w:color w:val="000000" w:themeColor="text1"/>
          <w:sz w:val="22"/>
        </w:rPr>
        <w:t>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14:paraId="6D6BF81B" w14:textId="77777777" w:rsidR="0035317F" w:rsidRDefault="0035317F" w:rsidP="005B66A3">
      <w:pPr>
        <w:pStyle w:val="ConsPlusNormal"/>
        <w:widowControl/>
        <w:tabs>
          <w:tab w:val="left" w:pos="1260"/>
        </w:tabs>
        <w:ind w:left="57" w:right="57" w:firstLine="567"/>
        <w:jc w:val="both"/>
        <w:rPr>
          <w:rFonts w:ascii="Times New Roman" w:hAnsi="Times New Roman"/>
          <w:color w:val="000000" w:themeColor="text1"/>
          <w:spacing w:val="-6"/>
          <w:sz w:val="22"/>
        </w:rPr>
      </w:pPr>
    </w:p>
    <w:p w14:paraId="621A1792" w14:textId="77777777" w:rsidR="0035317F" w:rsidRDefault="0035317F" w:rsidP="005B66A3">
      <w:pPr>
        <w:pStyle w:val="ConsPlusNormal"/>
        <w:widowControl/>
        <w:tabs>
          <w:tab w:val="left" w:pos="1260"/>
        </w:tabs>
        <w:ind w:left="57" w:right="57" w:firstLine="567"/>
        <w:jc w:val="center"/>
        <w:rPr>
          <w:rFonts w:ascii="Times New Roman" w:hAnsi="Times New Roman"/>
          <w:b/>
          <w:color w:val="000000" w:themeColor="text1"/>
          <w:spacing w:val="-6"/>
          <w:sz w:val="22"/>
        </w:rPr>
      </w:pPr>
      <w:r>
        <w:rPr>
          <w:rFonts w:ascii="Times New Roman" w:hAnsi="Times New Roman"/>
          <w:b/>
          <w:color w:val="000000" w:themeColor="text1"/>
          <w:spacing w:val="-6"/>
          <w:sz w:val="22"/>
        </w:rPr>
        <w:t>4. ВЗАИМОДЕЙСТВИЕ УПРАВЛЯЮЩЕЙ ОРГАНИЗАЦИИ И СОВЕТА МКД</w:t>
      </w:r>
    </w:p>
    <w:p w14:paraId="1E072E4F" w14:textId="77777777" w:rsidR="0035317F" w:rsidRDefault="0035317F" w:rsidP="005B66A3">
      <w:pPr>
        <w:pStyle w:val="ConsPlusNormal"/>
        <w:widowControl/>
        <w:tabs>
          <w:tab w:val="left" w:pos="1260"/>
        </w:tabs>
        <w:ind w:left="57" w:right="57" w:firstLine="567"/>
        <w:jc w:val="center"/>
        <w:rPr>
          <w:rFonts w:ascii="Times New Roman" w:hAnsi="Times New Roman"/>
          <w:b/>
          <w:color w:val="000000" w:themeColor="text1"/>
          <w:spacing w:val="-6"/>
          <w:sz w:val="22"/>
        </w:rPr>
      </w:pPr>
    </w:p>
    <w:p w14:paraId="14884041" w14:textId="77777777" w:rsidR="0035317F" w:rsidRPr="005B66A3" w:rsidRDefault="0035317F" w:rsidP="005B66A3">
      <w:pPr>
        <w:pStyle w:val="ConsPlusNormal"/>
        <w:widowControl/>
        <w:tabs>
          <w:tab w:val="left" w:pos="1260"/>
        </w:tabs>
        <w:ind w:right="57" w:firstLine="567"/>
        <w:jc w:val="both"/>
        <w:rPr>
          <w:rFonts w:ascii="Times New Roman" w:hAnsi="Times New Roman"/>
          <w:color w:val="000000" w:themeColor="text1"/>
          <w:spacing w:val="-6"/>
          <w:sz w:val="22"/>
        </w:rPr>
      </w:pPr>
      <w:r w:rsidRPr="005B66A3">
        <w:rPr>
          <w:rFonts w:ascii="Times New Roman" w:hAnsi="Times New Roman"/>
          <w:color w:val="000000" w:themeColor="text1"/>
          <w:spacing w:val="-6"/>
          <w:sz w:val="22"/>
        </w:rPr>
        <w:t>4.1. Цель взаимодействия Управляющей организации и Совета МКД – обеспечение стабильного и эффективного управления и эксплуатации Многоквартирного дома.</w:t>
      </w:r>
    </w:p>
    <w:p w14:paraId="4A15AFE4" w14:textId="77777777" w:rsidR="0035317F" w:rsidRPr="005B66A3" w:rsidRDefault="0035317F" w:rsidP="005B66A3">
      <w:pPr>
        <w:pStyle w:val="ConsPlusNormal"/>
        <w:widowControl/>
        <w:tabs>
          <w:tab w:val="left" w:pos="1260"/>
        </w:tabs>
        <w:ind w:right="57" w:firstLine="567"/>
        <w:jc w:val="both"/>
        <w:rPr>
          <w:rFonts w:ascii="Times New Roman" w:hAnsi="Times New Roman"/>
          <w:color w:val="000000" w:themeColor="text1"/>
          <w:spacing w:val="-6"/>
          <w:sz w:val="22"/>
        </w:rPr>
      </w:pPr>
      <w:r w:rsidRPr="005B66A3">
        <w:rPr>
          <w:rFonts w:ascii="Times New Roman" w:hAnsi="Times New Roman"/>
          <w:color w:val="000000" w:themeColor="text1"/>
          <w:spacing w:val="-6"/>
          <w:sz w:val="22"/>
        </w:rPr>
        <w:t>4.2. Управляющая организация:</w:t>
      </w:r>
    </w:p>
    <w:p w14:paraId="3D099319" w14:textId="77777777" w:rsidR="0035317F" w:rsidRPr="005B66A3" w:rsidRDefault="0035317F" w:rsidP="005B66A3">
      <w:pPr>
        <w:pStyle w:val="Style17"/>
        <w:widowControl/>
        <w:tabs>
          <w:tab w:val="left" w:pos="710"/>
        </w:tabs>
        <w:spacing w:line="240" w:lineRule="auto"/>
        <w:ind w:firstLine="567"/>
        <w:jc w:val="both"/>
        <w:rPr>
          <w:rFonts w:ascii="Times New Roman" w:hAnsi="Times New Roman"/>
          <w:color w:val="000000" w:themeColor="text1"/>
          <w:sz w:val="22"/>
        </w:rPr>
      </w:pPr>
      <w:r w:rsidRPr="005B66A3">
        <w:rPr>
          <w:rFonts w:ascii="Times New Roman" w:hAnsi="Times New Roman"/>
          <w:color w:val="000000" w:themeColor="text1"/>
          <w:sz w:val="22"/>
        </w:rPr>
        <w:t xml:space="preserve">4.2.1. Предоставляет в Совет МКД </w:t>
      </w:r>
      <w:r w:rsidRPr="005B66A3">
        <w:rPr>
          <w:rFonts w:ascii="Times New Roman" w:hAnsi="Times New Roman"/>
          <w:color w:val="000000" w:themeColor="text1"/>
          <w:spacing w:val="-6"/>
          <w:sz w:val="22"/>
        </w:rPr>
        <w:t xml:space="preserve">отчет о выполнении настоящего Договора (Приложение № 4) </w:t>
      </w:r>
      <w:r w:rsidRPr="005B66A3">
        <w:rPr>
          <w:rFonts w:ascii="Times New Roman" w:hAnsi="Times New Roman"/>
          <w:color w:val="000000" w:themeColor="text1"/>
          <w:sz w:val="22"/>
        </w:rPr>
        <w:t xml:space="preserve">по результатам прошедшего года не позднее, чем за 1 (Один) месяц до представления собственникам помещений в Многоквартирном доме. </w:t>
      </w:r>
    </w:p>
    <w:p w14:paraId="335CF4AF" w14:textId="77777777" w:rsidR="0035317F" w:rsidRPr="005B66A3" w:rsidRDefault="0035317F" w:rsidP="005B66A3">
      <w:pPr>
        <w:pStyle w:val="ConsPlusNormal"/>
        <w:widowControl/>
        <w:tabs>
          <w:tab w:val="left" w:pos="1260"/>
        </w:tabs>
        <w:ind w:right="57" w:firstLine="567"/>
        <w:jc w:val="both"/>
        <w:rPr>
          <w:rFonts w:ascii="Times New Roman" w:hAnsi="Times New Roman"/>
          <w:color w:val="000000" w:themeColor="text1"/>
          <w:sz w:val="22"/>
        </w:rPr>
      </w:pPr>
      <w:r w:rsidRPr="005B66A3">
        <w:rPr>
          <w:rFonts w:ascii="Times New Roman" w:hAnsi="Times New Roman"/>
          <w:color w:val="000000" w:themeColor="text1"/>
          <w:sz w:val="22"/>
        </w:rPr>
        <w:t>4.2.2.</w:t>
      </w:r>
      <w:r w:rsidRPr="005B66A3">
        <w:rPr>
          <w:rFonts w:ascii="Times New Roman" w:hAnsi="Times New Roman"/>
          <w:color w:val="000000" w:themeColor="text1"/>
          <w:sz w:val="22"/>
        </w:rPr>
        <w:tab/>
        <w:t>Предоставляет по запросам Совета МКД информацию о состоянии расчетов с лицами, осуществляющими производство и реализацию ресурсов, необходимых для предоставления коммунальных услуг, о состоянии расчетов Собственников (нанимателей, арендаторов) помещений Многоквартирного дома за коммунальные услуги и услуги по управлению Многоквартирным домом.</w:t>
      </w:r>
    </w:p>
    <w:p w14:paraId="1023A5CF" w14:textId="77777777" w:rsidR="0035317F" w:rsidRPr="005B66A3" w:rsidRDefault="0035317F" w:rsidP="005B66A3">
      <w:pPr>
        <w:pStyle w:val="Style19"/>
        <w:widowControl/>
        <w:tabs>
          <w:tab w:val="left" w:pos="480"/>
        </w:tabs>
        <w:spacing w:line="240" w:lineRule="auto"/>
        <w:ind w:firstLine="567"/>
        <w:rPr>
          <w:rFonts w:ascii="Times New Roman" w:hAnsi="Times New Roman"/>
          <w:color w:val="000000" w:themeColor="text1"/>
          <w:sz w:val="22"/>
        </w:rPr>
      </w:pPr>
      <w:r w:rsidRPr="005B66A3">
        <w:rPr>
          <w:rFonts w:ascii="Times New Roman" w:hAnsi="Times New Roman"/>
          <w:color w:val="000000" w:themeColor="text1"/>
          <w:sz w:val="22"/>
        </w:rPr>
        <w:t xml:space="preserve">4.2.3. Совместно с Советом МКД (председателем Совета МКД) проводит осмотры общего имущества, а также проверку технического состояния Многоквартирного дома, инженерного оборудования, с целью подготовки предложений о проведении текущего ремонта. </w:t>
      </w:r>
    </w:p>
    <w:p w14:paraId="429CAD92" w14:textId="77777777" w:rsidR="0035317F" w:rsidRPr="005B66A3" w:rsidRDefault="0035317F" w:rsidP="005B66A3">
      <w:pPr>
        <w:pStyle w:val="Style19"/>
        <w:widowControl/>
        <w:tabs>
          <w:tab w:val="left" w:pos="566"/>
        </w:tabs>
        <w:spacing w:line="240" w:lineRule="auto"/>
        <w:ind w:firstLine="567"/>
        <w:rPr>
          <w:rFonts w:ascii="Times New Roman" w:hAnsi="Times New Roman"/>
          <w:color w:val="000000" w:themeColor="text1"/>
          <w:sz w:val="22"/>
        </w:rPr>
      </w:pPr>
      <w:r w:rsidRPr="005B66A3">
        <w:rPr>
          <w:rFonts w:ascii="Times New Roman" w:hAnsi="Times New Roman"/>
          <w:color w:val="000000" w:themeColor="text1"/>
          <w:sz w:val="22"/>
        </w:rPr>
        <w:lastRenderedPageBreak/>
        <w:t>4.2.4. По итогам осмотров составляет двусторонние акты осмотров в 2 (Двух) экземплярах, по одному экземпляру для каждой из сторон, участвующих в осмотрах. Один экземпляр хранится в Управляющей организации, второй экземпляр хранится в месте хранения документов Совета МКД, установленном решением общего собрания Собственников помещений Многоквартирного дома.</w:t>
      </w:r>
    </w:p>
    <w:p w14:paraId="0FBB9CCC" w14:textId="77777777" w:rsidR="0035317F" w:rsidRPr="005B66A3" w:rsidRDefault="0035317F" w:rsidP="005B66A3">
      <w:pPr>
        <w:pStyle w:val="Style18"/>
        <w:widowControl/>
        <w:tabs>
          <w:tab w:val="left" w:pos="499"/>
        </w:tabs>
        <w:spacing w:line="240" w:lineRule="auto"/>
        <w:ind w:firstLine="567"/>
        <w:jc w:val="both"/>
        <w:rPr>
          <w:rFonts w:ascii="Times New Roman" w:hAnsi="Times New Roman"/>
          <w:color w:val="000000" w:themeColor="text1"/>
          <w:sz w:val="22"/>
        </w:rPr>
      </w:pPr>
      <w:r w:rsidRPr="00BF65E0">
        <w:rPr>
          <w:rFonts w:ascii="Times New Roman" w:hAnsi="Times New Roman"/>
          <w:color w:val="000000" w:themeColor="text1"/>
          <w:sz w:val="22"/>
        </w:rPr>
        <w:t>4.2.5.</w:t>
      </w:r>
      <w:r w:rsidRPr="005B66A3">
        <w:rPr>
          <w:rFonts w:ascii="Times New Roman" w:hAnsi="Times New Roman"/>
          <w:color w:val="000000" w:themeColor="text1"/>
          <w:sz w:val="22"/>
        </w:rPr>
        <w:t xml:space="preserve"> Согласовывает и подписывает с председателем Совета МКД двусторонние акты приема-передачи по всем видам выполненных и предоставленных работ и услуг в Многоквартирном доме с 10 до 20 числа каждого месяца следующим за месяцем выполнения работ.</w:t>
      </w:r>
    </w:p>
    <w:p w14:paraId="2B7B0106" w14:textId="77777777" w:rsidR="0035317F" w:rsidRPr="005B66A3" w:rsidRDefault="0035317F" w:rsidP="005B66A3">
      <w:pPr>
        <w:spacing w:after="0" w:line="240" w:lineRule="auto"/>
        <w:ind w:firstLine="567"/>
        <w:jc w:val="both"/>
        <w:rPr>
          <w:rFonts w:ascii="Times New Roman" w:hAnsi="Times New Roman"/>
          <w:b/>
          <w:color w:val="000000" w:themeColor="text1"/>
        </w:rPr>
      </w:pPr>
      <w:r w:rsidRPr="005B66A3">
        <w:rPr>
          <w:rFonts w:ascii="Times New Roman" w:hAnsi="Times New Roman"/>
          <w:color w:val="000000" w:themeColor="text1"/>
        </w:rPr>
        <w:t xml:space="preserve">В случае обнаружения факта выполнения работ Управляющей организацией ненадлежащего качества и (или) с перерывами, превышающими установленную в настоящем Договоре, нормативных правовых актах Российской Федерации продолжительность, Председатель Совета МКД указывает в акте приема-передачи выполненных работ на недостатки работ, объем ненадлежащим образом выполненных работ и требование об уменьшении размера платы за содержание и ремонт жилого помещения. </w:t>
      </w:r>
    </w:p>
    <w:p w14:paraId="28E2FE86" w14:textId="77777777" w:rsidR="0035317F" w:rsidRPr="005B66A3" w:rsidRDefault="0035317F" w:rsidP="005B66A3">
      <w:pPr>
        <w:spacing w:after="0" w:line="240" w:lineRule="auto"/>
        <w:ind w:firstLine="567"/>
        <w:jc w:val="both"/>
        <w:rPr>
          <w:rFonts w:ascii="Times New Roman" w:hAnsi="Times New Roman"/>
          <w:b/>
          <w:color w:val="000000" w:themeColor="text1"/>
        </w:rPr>
      </w:pPr>
      <w:r w:rsidRPr="005B66A3">
        <w:rPr>
          <w:rFonts w:ascii="Times New Roman" w:hAnsi="Times New Roman"/>
          <w:color w:val="000000" w:themeColor="text1"/>
        </w:rPr>
        <w:t>Управляющая организация, получившая такой акт, при отсутствии у нее возражений по предъявляемому председателем Совета МКД требованию, обязана произвести перерасчет размера платы за содержание и ремонт помещения и включить излишне уплаченные Собственником суммы при оплате будущих расчетных периодов.</w:t>
      </w:r>
    </w:p>
    <w:p w14:paraId="274B2F20" w14:textId="77777777" w:rsidR="0035317F" w:rsidRPr="005B66A3" w:rsidRDefault="0035317F" w:rsidP="005B66A3">
      <w:pPr>
        <w:spacing w:after="0" w:line="240" w:lineRule="auto"/>
        <w:ind w:firstLine="567"/>
        <w:jc w:val="both"/>
        <w:rPr>
          <w:rFonts w:ascii="Times New Roman" w:hAnsi="Times New Roman"/>
          <w:b/>
          <w:color w:val="000000" w:themeColor="text1"/>
        </w:rPr>
      </w:pPr>
      <w:r w:rsidRPr="005B66A3">
        <w:rPr>
          <w:rFonts w:ascii="Times New Roman" w:hAnsi="Times New Roman"/>
          <w:color w:val="000000" w:themeColor="text1"/>
        </w:rPr>
        <w:t>Перерасчет производится в следующем месяце за месяцем составления акта приема-передачи.</w:t>
      </w:r>
    </w:p>
    <w:p w14:paraId="0A5BAD4E" w14:textId="77777777" w:rsidR="0035317F" w:rsidRPr="005B66A3" w:rsidRDefault="0035317F" w:rsidP="005B66A3">
      <w:pPr>
        <w:spacing w:after="0" w:line="240" w:lineRule="auto"/>
        <w:ind w:firstLine="567"/>
        <w:jc w:val="both"/>
        <w:rPr>
          <w:rFonts w:ascii="Times New Roman" w:hAnsi="Times New Roman"/>
          <w:b/>
          <w:color w:val="000000" w:themeColor="text1"/>
        </w:rPr>
      </w:pPr>
      <w:r w:rsidRPr="00BF65E0">
        <w:rPr>
          <w:rFonts w:ascii="Times New Roman" w:hAnsi="Times New Roman"/>
          <w:color w:val="000000" w:themeColor="text1"/>
        </w:rPr>
        <w:t xml:space="preserve">При отклонении Управляющей организацией предъявляемого Председателем Совета МКД требования и невозможности прийти к взаимному согласию Председатель совета МКД вправе обратиться в суд или в органы местного самоуправления для проведения внеплановой проверки на соблюдение Управляющей организацией обязательств, предусмотренных </w:t>
      </w:r>
      <w:hyperlink r:id="rId11" w:history="1">
        <w:r w:rsidRPr="00BF65E0">
          <w:rPr>
            <w:rFonts w:ascii="Times New Roman" w:hAnsi="Times New Roman"/>
            <w:color w:val="000000" w:themeColor="text1"/>
          </w:rPr>
          <w:t>ч. 2 ст. 162</w:t>
        </w:r>
      </w:hyperlink>
      <w:r w:rsidRPr="00BF65E0">
        <w:rPr>
          <w:rFonts w:ascii="Times New Roman" w:hAnsi="Times New Roman"/>
          <w:color w:val="000000" w:themeColor="text1"/>
        </w:rPr>
        <w:t xml:space="preserve"> Жилищного кодекса Российской Федерации.</w:t>
      </w:r>
    </w:p>
    <w:p w14:paraId="7A14322B" w14:textId="77777777" w:rsidR="0035317F" w:rsidRPr="005B66A3" w:rsidRDefault="0035317F" w:rsidP="005B66A3">
      <w:pPr>
        <w:pStyle w:val="Style18"/>
        <w:widowControl/>
        <w:tabs>
          <w:tab w:val="left" w:pos="499"/>
        </w:tabs>
        <w:spacing w:line="240" w:lineRule="auto"/>
        <w:ind w:firstLine="567"/>
        <w:jc w:val="both"/>
        <w:rPr>
          <w:rFonts w:ascii="Times New Roman" w:hAnsi="Times New Roman"/>
          <w:color w:val="000000" w:themeColor="text1"/>
          <w:sz w:val="22"/>
        </w:rPr>
      </w:pPr>
      <w:r w:rsidRPr="005B66A3">
        <w:rPr>
          <w:rFonts w:ascii="Times New Roman" w:hAnsi="Times New Roman"/>
          <w:color w:val="000000" w:themeColor="text1"/>
          <w:sz w:val="22"/>
        </w:rPr>
        <w:t>4.2.6.</w:t>
      </w:r>
      <w:r w:rsidRPr="005B66A3">
        <w:rPr>
          <w:rFonts w:ascii="Times New Roman" w:hAnsi="Times New Roman"/>
          <w:color w:val="000000" w:themeColor="text1"/>
          <w:sz w:val="22"/>
        </w:rPr>
        <w:tab/>
        <w:t>Участвует совместно с Советом МКД в разработке перспективных</w:t>
      </w:r>
      <w:r w:rsidRPr="005B66A3">
        <w:rPr>
          <w:rFonts w:ascii="Times New Roman" w:hAnsi="Times New Roman"/>
          <w:color w:val="000000" w:themeColor="text1"/>
          <w:sz w:val="22"/>
        </w:rPr>
        <w:br/>
        <w:t>планов по управлению, содержанию, текущему ремонту, а также</w:t>
      </w:r>
      <w:r w:rsidRPr="005B66A3">
        <w:rPr>
          <w:rFonts w:ascii="Times New Roman" w:hAnsi="Times New Roman"/>
          <w:color w:val="000000" w:themeColor="text1"/>
          <w:sz w:val="22"/>
        </w:rPr>
        <w:br/>
        <w:t>мероприятиях по улучшению эксплуатации, модернизации и сохранности Многоквартирного дома не реже 1 раза в год.</w:t>
      </w:r>
    </w:p>
    <w:p w14:paraId="73D59B99" w14:textId="77777777" w:rsidR="0035317F" w:rsidRPr="005B66A3" w:rsidRDefault="0035317F" w:rsidP="005B66A3">
      <w:pPr>
        <w:pStyle w:val="Style19"/>
        <w:widowControl/>
        <w:tabs>
          <w:tab w:val="left" w:pos="499"/>
        </w:tabs>
        <w:spacing w:line="240" w:lineRule="auto"/>
        <w:ind w:firstLine="567"/>
        <w:rPr>
          <w:rFonts w:ascii="Times New Roman" w:hAnsi="Times New Roman"/>
          <w:color w:val="000000" w:themeColor="text1"/>
          <w:sz w:val="22"/>
        </w:rPr>
      </w:pPr>
      <w:r w:rsidRPr="005B66A3">
        <w:rPr>
          <w:rFonts w:ascii="Times New Roman" w:hAnsi="Times New Roman"/>
          <w:color w:val="000000" w:themeColor="text1"/>
          <w:sz w:val="22"/>
        </w:rPr>
        <w:t>4.2.7.  Рассматривает предложения Совета МКД и общего собрания Собственников помещений в Многоквартирном доме по изменению Перечня и стоимости указанных работ.</w:t>
      </w:r>
    </w:p>
    <w:p w14:paraId="64BF1FB6" w14:textId="77777777" w:rsidR="0035317F" w:rsidRPr="005B66A3" w:rsidRDefault="0035317F" w:rsidP="005B66A3">
      <w:pPr>
        <w:pStyle w:val="Style19"/>
        <w:widowControl/>
        <w:tabs>
          <w:tab w:val="left" w:pos="499"/>
        </w:tabs>
        <w:spacing w:line="240" w:lineRule="auto"/>
        <w:ind w:firstLine="567"/>
        <w:rPr>
          <w:rFonts w:ascii="Times New Roman" w:hAnsi="Times New Roman"/>
          <w:color w:val="000000" w:themeColor="text1"/>
          <w:sz w:val="22"/>
        </w:rPr>
      </w:pPr>
      <w:r w:rsidRPr="005B66A3">
        <w:rPr>
          <w:rFonts w:ascii="Times New Roman" w:hAnsi="Times New Roman"/>
          <w:color w:val="000000" w:themeColor="text1"/>
          <w:sz w:val="22"/>
        </w:rPr>
        <w:t>4.2.8. Взаимодействует с Советом МКД в других вопросах, не противоречащих действующему законодательству Российской Федерации, а также настоящему Договору.</w:t>
      </w:r>
    </w:p>
    <w:p w14:paraId="13306EF3" w14:textId="77777777" w:rsidR="0035317F" w:rsidRPr="005B66A3" w:rsidRDefault="0035317F" w:rsidP="005B66A3">
      <w:pPr>
        <w:pStyle w:val="Style19"/>
        <w:widowControl/>
        <w:tabs>
          <w:tab w:val="left" w:pos="499"/>
        </w:tabs>
        <w:spacing w:line="240" w:lineRule="auto"/>
        <w:ind w:firstLine="567"/>
        <w:rPr>
          <w:rFonts w:ascii="Times New Roman" w:hAnsi="Times New Roman"/>
          <w:color w:val="000000" w:themeColor="text1"/>
          <w:sz w:val="22"/>
        </w:rPr>
      </w:pPr>
      <w:r w:rsidRPr="005B66A3">
        <w:rPr>
          <w:rFonts w:ascii="Times New Roman" w:hAnsi="Times New Roman"/>
          <w:color w:val="000000" w:themeColor="text1"/>
          <w:sz w:val="22"/>
        </w:rPr>
        <w:t>4.3. Совет МКД (от лица Совета МКД действует Председатель Совета МКД):</w:t>
      </w:r>
    </w:p>
    <w:p w14:paraId="441D0DFC" w14:textId="77777777" w:rsidR="0035317F" w:rsidRPr="005B66A3" w:rsidRDefault="0035317F" w:rsidP="005B66A3">
      <w:pPr>
        <w:pStyle w:val="Style9"/>
        <w:widowControl/>
        <w:ind w:firstLine="567"/>
        <w:jc w:val="both"/>
        <w:rPr>
          <w:rFonts w:ascii="Times New Roman" w:hAnsi="Times New Roman"/>
          <w:color w:val="000000" w:themeColor="text1"/>
          <w:sz w:val="22"/>
        </w:rPr>
      </w:pPr>
      <w:r w:rsidRPr="005B66A3">
        <w:rPr>
          <w:rFonts w:ascii="Times New Roman" w:hAnsi="Times New Roman"/>
          <w:color w:val="000000" w:themeColor="text1"/>
          <w:sz w:val="22"/>
        </w:rPr>
        <w:t>4.3.1. Участвует совместно с Управляющей организацией в подготовке предложений в перспективные планы по управлению, содержанию, текущему ремонту, а также мероприятий по улучшению эксплуатации и сохранности Многоквартирного дома не реже 1 раза в год.</w:t>
      </w:r>
    </w:p>
    <w:p w14:paraId="29AE4EBF" w14:textId="77777777" w:rsidR="0035317F" w:rsidRPr="005B66A3" w:rsidRDefault="0035317F" w:rsidP="005B66A3">
      <w:pPr>
        <w:pStyle w:val="Style9"/>
        <w:widowControl/>
        <w:ind w:firstLine="567"/>
        <w:jc w:val="both"/>
        <w:rPr>
          <w:rFonts w:ascii="Times New Roman" w:hAnsi="Times New Roman"/>
          <w:color w:val="000000" w:themeColor="text1"/>
          <w:sz w:val="22"/>
        </w:rPr>
      </w:pPr>
      <w:r w:rsidRPr="005B66A3">
        <w:rPr>
          <w:rFonts w:ascii="Times New Roman" w:hAnsi="Times New Roman"/>
          <w:color w:val="000000" w:themeColor="text1"/>
          <w:sz w:val="22"/>
        </w:rPr>
        <w:t>4.3.2. Участвует в работе комиссий по осмотру Многоквартирного дома, проверке технического состояния Многоквартирного дома и инженерного оборудования с целью подготовки предложений о проведении текущего и капитального ремонта.</w:t>
      </w:r>
    </w:p>
    <w:p w14:paraId="1F0FB2D5" w14:textId="77777777" w:rsidR="0035317F" w:rsidRPr="005B66A3" w:rsidRDefault="0035317F" w:rsidP="005B66A3">
      <w:pPr>
        <w:pStyle w:val="Style9"/>
        <w:widowControl/>
        <w:ind w:firstLine="567"/>
        <w:jc w:val="both"/>
        <w:rPr>
          <w:rFonts w:ascii="Times New Roman" w:hAnsi="Times New Roman"/>
          <w:color w:val="000000" w:themeColor="text1"/>
          <w:sz w:val="22"/>
        </w:rPr>
      </w:pPr>
      <w:r w:rsidRPr="005B66A3">
        <w:rPr>
          <w:rFonts w:ascii="Times New Roman" w:hAnsi="Times New Roman"/>
          <w:color w:val="000000" w:themeColor="text1"/>
          <w:sz w:val="22"/>
        </w:rPr>
        <w:t>4.3.3. Осуществляет контроль за своевременным и качественным выполнением работ и услуг по настоящему Договору.</w:t>
      </w:r>
    </w:p>
    <w:p w14:paraId="384C46C2" w14:textId="77777777" w:rsidR="0035317F" w:rsidRPr="005B66A3" w:rsidRDefault="0035317F" w:rsidP="005B66A3">
      <w:pPr>
        <w:pStyle w:val="Style9"/>
        <w:widowControl/>
        <w:ind w:firstLine="567"/>
        <w:jc w:val="both"/>
        <w:rPr>
          <w:rFonts w:ascii="Times New Roman" w:hAnsi="Times New Roman"/>
          <w:color w:val="000000" w:themeColor="text1"/>
          <w:sz w:val="22"/>
        </w:rPr>
      </w:pPr>
      <w:r w:rsidRPr="005B66A3">
        <w:rPr>
          <w:rFonts w:ascii="Times New Roman" w:hAnsi="Times New Roman"/>
          <w:color w:val="000000" w:themeColor="text1"/>
          <w:sz w:val="22"/>
        </w:rPr>
        <w:t xml:space="preserve">4.3.4. Согласовывает и подписывает двусторонние акты приема-передачи выполненных работ и оказанных услуг по настоящему Договору.  </w:t>
      </w:r>
    </w:p>
    <w:p w14:paraId="61434EDA" w14:textId="77777777" w:rsidR="0035317F" w:rsidRPr="005B66A3" w:rsidRDefault="0035317F" w:rsidP="005B66A3">
      <w:pPr>
        <w:pStyle w:val="Style9"/>
        <w:widowControl/>
        <w:ind w:firstLine="567"/>
        <w:jc w:val="both"/>
        <w:rPr>
          <w:rFonts w:ascii="Times New Roman" w:hAnsi="Times New Roman"/>
          <w:color w:val="000000" w:themeColor="text1"/>
          <w:sz w:val="22"/>
        </w:rPr>
      </w:pPr>
      <w:r w:rsidRPr="005B66A3">
        <w:rPr>
          <w:rFonts w:ascii="Times New Roman" w:hAnsi="Times New Roman"/>
          <w:color w:val="000000" w:themeColor="text1"/>
          <w:sz w:val="22"/>
        </w:rPr>
        <w:t>4.3.5. Предоставляет собственникам помещений в Многоквартирном доме информацию о взаимоотношениях с Управляющей организацией, изменении тарифов, порядке расчетов и другую значимую информацию по средствам размещения материалов на информационных стендах, размещенных внутри и на подъездах Многоквартирного дома.</w:t>
      </w:r>
    </w:p>
    <w:p w14:paraId="6E34DAE2" w14:textId="77777777" w:rsidR="0035317F" w:rsidRPr="005B66A3" w:rsidRDefault="0035317F" w:rsidP="005B66A3">
      <w:pPr>
        <w:pStyle w:val="Style9"/>
        <w:widowControl/>
        <w:ind w:firstLine="567"/>
        <w:jc w:val="both"/>
        <w:rPr>
          <w:rFonts w:ascii="Times New Roman" w:hAnsi="Times New Roman"/>
          <w:color w:val="000000" w:themeColor="text1"/>
          <w:sz w:val="22"/>
        </w:rPr>
      </w:pPr>
      <w:r w:rsidRPr="005B66A3">
        <w:rPr>
          <w:rFonts w:ascii="Times New Roman" w:hAnsi="Times New Roman"/>
          <w:color w:val="000000" w:themeColor="text1"/>
          <w:sz w:val="22"/>
        </w:rPr>
        <w:t>4.3.6. Запрашивает в Управляющей организации информацию, относящуюся к управлению и эксплуатации общего имущества Многоквартирного дома.</w:t>
      </w:r>
    </w:p>
    <w:p w14:paraId="7CBDFA32" w14:textId="77777777" w:rsidR="0035317F" w:rsidRPr="005B66A3" w:rsidRDefault="0035317F" w:rsidP="005B66A3">
      <w:pPr>
        <w:pStyle w:val="Style9"/>
        <w:widowControl/>
        <w:ind w:firstLine="567"/>
        <w:jc w:val="both"/>
        <w:rPr>
          <w:rFonts w:ascii="Times New Roman" w:hAnsi="Times New Roman"/>
          <w:color w:val="000000" w:themeColor="text1"/>
          <w:sz w:val="22"/>
        </w:rPr>
      </w:pPr>
      <w:r w:rsidRPr="005B66A3">
        <w:rPr>
          <w:rFonts w:ascii="Times New Roman" w:hAnsi="Times New Roman"/>
          <w:color w:val="000000" w:themeColor="text1"/>
          <w:sz w:val="22"/>
        </w:rPr>
        <w:t>4.3.7. Принимает участие совместно с Управляющей организацией в обследованиях и составлении актов в случае нанесения ущерба общему имуществу Многоквартирного дома.</w:t>
      </w:r>
    </w:p>
    <w:p w14:paraId="1F345829" w14:textId="77777777" w:rsidR="0035317F" w:rsidRPr="005B66A3" w:rsidRDefault="0035317F" w:rsidP="005B66A3">
      <w:pPr>
        <w:pStyle w:val="Style9"/>
        <w:widowControl/>
        <w:ind w:firstLine="567"/>
        <w:jc w:val="both"/>
        <w:rPr>
          <w:rFonts w:ascii="Times New Roman" w:hAnsi="Times New Roman"/>
          <w:color w:val="000000" w:themeColor="text1"/>
          <w:sz w:val="22"/>
        </w:rPr>
      </w:pPr>
      <w:r w:rsidRPr="005B66A3">
        <w:rPr>
          <w:rFonts w:ascii="Times New Roman" w:hAnsi="Times New Roman"/>
          <w:color w:val="000000" w:themeColor="text1"/>
          <w:sz w:val="22"/>
        </w:rPr>
        <w:t>4.3.8. Изучает общественное мнение жителей Многоквартирного дома о качестве работы Управляющей организации по управлению и эксплуатации Многоквартирного дома, доводит замечания и предложения жителей до Управляющей организации, участвует в разработке совместных мероприятий по улучшению эксплуатации многоквартирного дома.</w:t>
      </w:r>
    </w:p>
    <w:p w14:paraId="3626EA72" w14:textId="77777777" w:rsidR="0035317F" w:rsidRPr="005B66A3" w:rsidRDefault="0035317F" w:rsidP="005B66A3">
      <w:pPr>
        <w:pStyle w:val="Style9"/>
        <w:widowControl/>
        <w:ind w:firstLine="567"/>
        <w:jc w:val="both"/>
        <w:rPr>
          <w:rFonts w:ascii="Times New Roman" w:hAnsi="Times New Roman"/>
          <w:color w:val="000000" w:themeColor="text1"/>
          <w:sz w:val="22"/>
        </w:rPr>
      </w:pPr>
      <w:r w:rsidRPr="005B66A3">
        <w:rPr>
          <w:rFonts w:ascii="Times New Roman" w:hAnsi="Times New Roman"/>
          <w:color w:val="000000" w:themeColor="text1"/>
          <w:sz w:val="22"/>
        </w:rPr>
        <w:t xml:space="preserve">4.3.9.  </w:t>
      </w:r>
      <w:r w:rsidRPr="005B66A3">
        <w:rPr>
          <w:rFonts w:ascii="Times New Roman" w:hAnsi="Times New Roman"/>
          <w:color w:val="000000" w:themeColor="text1"/>
          <w:sz w:val="22"/>
        </w:rPr>
        <w:tab/>
        <w:t>Сообщает об авариях общего имущества Многоквартирного дома в аварийную службу Управляющей организации, после чего составляет акт и контролирует списание потерь энергоресурсов с момента уведомления об аварии за счет средств Управляющей организации.</w:t>
      </w:r>
    </w:p>
    <w:p w14:paraId="0DFCF12E" w14:textId="77777777" w:rsidR="0035317F" w:rsidRDefault="0035317F" w:rsidP="005B66A3">
      <w:pPr>
        <w:spacing w:after="0" w:line="240" w:lineRule="auto"/>
        <w:ind w:firstLine="567"/>
        <w:jc w:val="both"/>
        <w:rPr>
          <w:rFonts w:ascii="Times New Roman" w:hAnsi="Times New Roman"/>
          <w:color w:val="000000" w:themeColor="text1"/>
        </w:rPr>
      </w:pPr>
      <w:r w:rsidRPr="005B66A3">
        <w:rPr>
          <w:rFonts w:ascii="Times New Roman" w:hAnsi="Times New Roman"/>
          <w:color w:val="000000" w:themeColor="text1"/>
        </w:rPr>
        <w:t>4.3.10. Председатель Совета МКД в случае возникновения споров по вопросам исполнения Договора или ненадлежащему исполнению Договора в интересах Собственников помещений вправе вести переговоры с Управляющей организацией.</w:t>
      </w:r>
    </w:p>
    <w:p w14:paraId="3BBD3C6A" w14:textId="77777777" w:rsidR="00F238A8" w:rsidRDefault="00F238A8" w:rsidP="005B66A3">
      <w:pPr>
        <w:spacing w:after="0" w:line="240" w:lineRule="auto"/>
        <w:ind w:firstLine="567"/>
        <w:jc w:val="both"/>
        <w:rPr>
          <w:rFonts w:ascii="Times New Roman" w:hAnsi="Times New Roman"/>
          <w:color w:val="000000" w:themeColor="text1"/>
        </w:rPr>
      </w:pPr>
    </w:p>
    <w:p w14:paraId="65C38C04" w14:textId="77777777" w:rsidR="00F238A8" w:rsidRPr="005B66A3" w:rsidRDefault="00F238A8" w:rsidP="005B66A3">
      <w:pPr>
        <w:spacing w:after="0" w:line="240" w:lineRule="auto"/>
        <w:ind w:firstLine="567"/>
        <w:jc w:val="both"/>
        <w:rPr>
          <w:rFonts w:ascii="Times New Roman" w:hAnsi="Times New Roman"/>
          <w:b/>
          <w:color w:val="000000" w:themeColor="text1"/>
        </w:rPr>
      </w:pPr>
    </w:p>
    <w:p w14:paraId="19DF69AB" w14:textId="77777777" w:rsidR="0035317F" w:rsidRDefault="0035317F" w:rsidP="005B66A3">
      <w:pPr>
        <w:pStyle w:val="Style9"/>
        <w:widowControl/>
        <w:ind w:firstLine="567"/>
        <w:jc w:val="both"/>
        <w:rPr>
          <w:rFonts w:ascii="Times New Roman" w:hAnsi="Times New Roman"/>
          <w:color w:val="000000" w:themeColor="text1"/>
          <w:spacing w:val="-6"/>
          <w:sz w:val="22"/>
        </w:rPr>
      </w:pPr>
    </w:p>
    <w:p w14:paraId="2AE59466" w14:textId="77777777" w:rsidR="0035317F" w:rsidRDefault="0035317F" w:rsidP="005B66A3">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lastRenderedPageBreak/>
        <w:t xml:space="preserve">5. ЦЕНА ДОГОВОРА, РАЗМЕР ПЛАТЫ ЗА ПОМЕЩЕНИЕ </w:t>
      </w:r>
      <w:r>
        <w:rPr>
          <w:rFonts w:ascii="Times New Roman" w:hAnsi="Times New Roman"/>
          <w:b/>
          <w:color w:val="000000" w:themeColor="text1"/>
          <w:spacing w:val="-6"/>
          <w:sz w:val="22"/>
        </w:rPr>
        <w:br/>
        <w:t>И КОММУНАЛЬНЫЕ УСЛУГИ, ПОРЯДОК ЕЕ ВНЕСЕНИЯ</w:t>
      </w:r>
    </w:p>
    <w:p w14:paraId="447AC746" w14:textId="77777777" w:rsidR="0035317F" w:rsidRDefault="0035317F" w:rsidP="005B66A3">
      <w:pPr>
        <w:pStyle w:val="ConsPlusNormal"/>
        <w:widowControl/>
        <w:tabs>
          <w:tab w:val="left" w:pos="1260"/>
        </w:tabs>
        <w:ind w:firstLine="539"/>
        <w:jc w:val="center"/>
        <w:rPr>
          <w:rFonts w:ascii="Times New Roman" w:hAnsi="Times New Roman"/>
          <w:color w:val="000000" w:themeColor="text1"/>
          <w:spacing w:val="-6"/>
          <w:sz w:val="22"/>
        </w:rPr>
      </w:pPr>
    </w:p>
    <w:p w14:paraId="353BA771"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5.1. Цена Договора и размер платы за помещение</w:t>
      </w:r>
      <w:r w:rsidR="00F41CF8">
        <w:rPr>
          <w:rFonts w:ascii="Times New Roman" w:hAnsi="Times New Roman"/>
          <w:color w:val="000000" w:themeColor="text1"/>
          <w:spacing w:val="-6"/>
          <w:sz w:val="22"/>
        </w:rPr>
        <w:t xml:space="preserve"> </w:t>
      </w:r>
      <w:r>
        <w:rPr>
          <w:rFonts w:ascii="Times New Roman" w:hAnsi="Times New Roman"/>
          <w:color w:val="000000" w:themeColor="text1"/>
          <w:spacing w:val="-6"/>
          <w:sz w:val="22"/>
        </w:rPr>
        <w:t>устанавливаются в соответствии с долей в праве собственности на общее имущество в Многоквартирном доме пропорционально принадлежащему Собственнику жилому и (или) нежилому помещению согласно ст. 249, 289 Гражданского кодекса Российской Федерации и ст. 37, 39 Жилищного кодекса Российской Федерации.</w:t>
      </w:r>
    </w:p>
    <w:p w14:paraId="4C9359D0"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Размер платы</w:t>
      </w:r>
      <w:r w:rsidR="00F41CF8">
        <w:rPr>
          <w:rFonts w:ascii="Times New Roman" w:hAnsi="Times New Roman"/>
          <w:color w:val="000000" w:themeColor="text1"/>
          <w:spacing w:val="-6"/>
          <w:sz w:val="22"/>
        </w:rPr>
        <w:t xml:space="preserve"> </w:t>
      </w:r>
      <w:r>
        <w:rPr>
          <w:rFonts w:ascii="Times New Roman" w:hAnsi="Times New Roman"/>
          <w:color w:val="000000" w:themeColor="text1"/>
          <w:spacing w:val="-6"/>
          <w:sz w:val="22"/>
        </w:rPr>
        <w:t xml:space="preserve">для Собственника устанавливается на общем собрании собственников помещений на срок не менее чем один год с учетом предложений Управляющей организации за 1 кв. метр в месяц. </w:t>
      </w:r>
    </w:p>
    <w:p w14:paraId="4BE97081"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5.2. Цена </w:t>
      </w:r>
      <w:r w:rsidR="00F41CF8">
        <w:rPr>
          <w:rFonts w:ascii="Times New Roman" w:hAnsi="Times New Roman"/>
          <w:color w:val="000000" w:themeColor="text1"/>
          <w:spacing w:val="-6"/>
          <w:sz w:val="22"/>
        </w:rPr>
        <w:t xml:space="preserve"> </w:t>
      </w:r>
      <w:r>
        <w:rPr>
          <w:rFonts w:ascii="Times New Roman" w:hAnsi="Times New Roman"/>
          <w:color w:val="000000" w:themeColor="text1"/>
          <w:spacing w:val="-6"/>
          <w:sz w:val="22"/>
        </w:rPr>
        <w:t>настоящего Договора определяется:</w:t>
      </w:r>
    </w:p>
    <w:p w14:paraId="558DECF0" w14:textId="77777777" w:rsidR="0035317F" w:rsidRDefault="0035317F" w:rsidP="005B66A3">
      <w:pPr>
        <w:spacing w:after="0" w:line="240" w:lineRule="auto"/>
        <w:ind w:firstLine="567"/>
        <w:jc w:val="both"/>
        <w:rPr>
          <w:rFonts w:ascii="Times New Roman" w:hAnsi="Times New Roman"/>
          <w:b/>
          <w:color w:val="000000" w:themeColor="text1"/>
        </w:rPr>
      </w:pPr>
      <w:r>
        <w:rPr>
          <w:rFonts w:ascii="Times New Roman" w:hAnsi="Times New Roman"/>
          <w:color w:val="000000" w:themeColor="text1"/>
          <w:spacing w:val="-6"/>
        </w:rPr>
        <w:t xml:space="preserve">- размером платы </w:t>
      </w:r>
      <w:r>
        <w:rPr>
          <w:rFonts w:ascii="Times New Roman" w:hAnsi="Times New Roman"/>
          <w:color w:val="000000" w:themeColor="text1"/>
        </w:rPr>
        <w:t>за содержание и ремонт жилого (нежилого) помещения, включающую в себя плату за услуги и работы по управлению Многоквартирным домом, содержанию и текущему ремонту общего имущества в Многоквартирном доме.</w:t>
      </w:r>
    </w:p>
    <w:p w14:paraId="40C7987E"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spacing w:val="-6"/>
        </w:rPr>
        <w:t xml:space="preserve">5.3. </w:t>
      </w:r>
      <w:r>
        <w:rPr>
          <w:rFonts w:ascii="Times New Roman" w:hAnsi="Times New Roman"/>
          <w:color w:val="000000" w:themeColor="text1"/>
        </w:rPr>
        <w:t xml:space="preserve">Решением общего собрания собственников помещений Многоквартирного дома размер платы за содержание и ремонт жилого (нежилого) помещения, включающий в себя плату за услуги и работы по управлению Многоквартирным домом, содержание и текущий ремонт общего имущества установлен с «_____»____________ 20  г. в размере ____ руб. за кв. м. общей площади помещения, с учетом утвержденного плана работы по текущему ремонту и в соответствии со стандартами, утвержденными  Постановлением Правительства Российской Федерации от 15 мая 2013 года № 416 «О порядке осуществления деятельности по управлению многоквартирными домами». </w:t>
      </w:r>
    </w:p>
    <w:p w14:paraId="4431E36E"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Проект перечня услуг и работ составляется Управляющей организацией и представляется собственникам помещений в Многоквартирном доме для утверждения на общем собрании собственников многоквартирного дома.</w:t>
      </w:r>
    </w:p>
    <w:p w14:paraId="48EEBBA4"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Управляющая организация обязана представить собственникам помещений предложение о размере платы за содержание жилого помещения в многоквартирном доме не позднее чем за 30 дней до дня проведения общего собрания собственников помещений в этом доме в целях принятия решения по вопросу об определении размера платы за содержание жилого помещения в многоквартирном доме посредством размещения такого предложения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14:paraId="09A163C4"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В предложении управляющей организации о размере платы за содержание жилого помещения в многоквартирном доме должны содержаться расчет (смета) и обоснование размера платы за содержание жилого помещения</w:t>
      </w:r>
    </w:p>
    <w:p w14:paraId="0F7CF9DF"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В целях подтверждения необходимости оказания услуг и выполнения работ, предусмотренных проектом перечня услуг и работ, Управляющая организация по требованию собственников помещений в Многоквартирном доме обязаны представить акт обследования технического состояния Многоквартирного дома,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14:paraId="488AA52C"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В перечень услуг и работ могут быть внесены услуги и работы, не включенные в П</w:t>
      </w:r>
      <w:hyperlink r:id="rId12" w:history="1">
        <w:r>
          <w:rPr>
            <w:rFonts w:ascii="Times New Roman" w:hAnsi="Times New Roman"/>
            <w:color w:val="000000" w:themeColor="text1"/>
          </w:rPr>
          <w:t>еречень</w:t>
        </w:r>
      </w:hyperlink>
      <w:r>
        <w:rPr>
          <w:rFonts w:ascii="Times New Roman" w:hAnsi="Times New Roman"/>
          <w:color w:val="000000" w:themeColor="text1"/>
        </w:rPr>
        <w:t>.</w:t>
      </w:r>
    </w:p>
    <w:p w14:paraId="09EF5591" w14:textId="77777777" w:rsidR="0035317F" w:rsidRDefault="0035317F" w:rsidP="005B66A3">
      <w:pPr>
        <w:spacing w:after="0" w:line="240" w:lineRule="auto"/>
        <w:ind w:firstLine="540"/>
        <w:jc w:val="both"/>
        <w:rPr>
          <w:rFonts w:ascii="Times New Roman" w:hAnsi="Times New Roman"/>
          <w:color w:val="000000" w:themeColor="text1"/>
        </w:rPr>
      </w:pPr>
      <w:r>
        <w:rPr>
          <w:rFonts w:ascii="Times New Roman" w:hAnsi="Times New Roman"/>
          <w:color w:val="000000" w:themeColor="text1"/>
        </w:rPr>
        <w:t>Перечень услуг и работ должен содержать объемы, стоимость, периодичность и (или) график (сроки) оказания услуг и выполнения работ по содержанию и ремонту общего имущества собственников помещений в Многоквартирном доме.</w:t>
      </w:r>
    </w:p>
    <w:p w14:paraId="3DB24137" w14:textId="77777777" w:rsidR="00706848" w:rsidRPr="00C57369" w:rsidRDefault="00706848" w:rsidP="00C57369">
      <w:pPr>
        <w:spacing w:after="0" w:line="240" w:lineRule="auto"/>
        <w:ind w:firstLine="540"/>
        <w:jc w:val="both"/>
        <w:rPr>
          <w:rFonts w:ascii="Times New Roman" w:hAnsi="Times New Roman"/>
          <w:szCs w:val="22"/>
        </w:rPr>
      </w:pPr>
      <w:r w:rsidRPr="00706848">
        <w:rPr>
          <w:rFonts w:ascii="Times New Roman" w:hAnsi="Times New Roman"/>
          <w:color w:val="000000" w:themeColor="text1"/>
        </w:rPr>
        <w:t>5</w:t>
      </w:r>
      <w:r w:rsidRPr="00C57369">
        <w:rPr>
          <w:rFonts w:ascii="Times New Roman" w:hAnsi="Times New Roman"/>
          <w:color w:val="000000" w:themeColor="text1"/>
          <w:szCs w:val="22"/>
        </w:rPr>
        <w:t xml:space="preserve">.4. Размер платы за помещение </w:t>
      </w:r>
      <w:r w:rsidRPr="00C57369">
        <w:rPr>
          <w:rFonts w:ascii="Times New Roman" w:hAnsi="Times New Roman"/>
          <w:szCs w:val="22"/>
        </w:rPr>
        <w:t>может быть изменён в следующих случаях:</w:t>
      </w:r>
    </w:p>
    <w:p w14:paraId="7A7CB4E4" w14:textId="77777777" w:rsidR="00706848" w:rsidRPr="00C57369" w:rsidRDefault="00263F2B" w:rsidP="00C57369">
      <w:pPr>
        <w:spacing w:after="0" w:line="240" w:lineRule="auto"/>
        <w:ind w:firstLine="540"/>
        <w:jc w:val="both"/>
        <w:rPr>
          <w:rFonts w:ascii="Times New Roman" w:hAnsi="Times New Roman"/>
          <w:szCs w:val="22"/>
        </w:rPr>
      </w:pPr>
      <w:r w:rsidRPr="00C57369">
        <w:rPr>
          <w:rFonts w:ascii="Times New Roman" w:hAnsi="Times New Roman"/>
          <w:szCs w:val="22"/>
        </w:rPr>
        <w:t>п</w:t>
      </w:r>
      <w:r w:rsidR="00706848" w:rsidRPr="00C57369">
        <w:rPr>
          <w:rFonts w:ascii="Times New Roman" w:hAnsi="Times New Roman"/>
          <w:szCs w:val="22"/>
        </w:rPr>
        <w:t>о решению общего собрания собственников помещений, принятому в установленном Жилищным кодексом РФ порядке.</w:t>
      </w:r>
    </w:p>
    <w:p w14:paraId="1D348DD6" w14:textId="77777777" w:rsidR="00C57369" w:rsidRPr="00C57369" w:rsidRDefault="00263F2B" w:rsidP="00C57369">
      <w:pPr>
        <w:spacing w:after="0" w:line="240" w:lineRule="auto"/>
        <w:ind w:firstLine="540"/>
        <w:jc w:val="both"/>
        <w:rPr>
          <w:rFonts w:ascii="Times New Roman" w:hAnsi="Times New Roman"/>
          <w:szCs w:val="22"/>
        </w:rPr>
      </w:pPr>
      <w:r w:rsidRPr="00C57369">
        <w:rPr>
          <w:rFonts w:ascii="Times New Roman" w:hAnsi="Times New Roman"/>
          <w:szCs w:val="22"/>
        </w:rPr>
        <w:t>в</w:t>
      </w:r>
      <w:r w:rsidR="00706848" w:rsidRPr="00C57369">
        <w:rPr>
          <w:rFonts w:ascii="Times New Roman" w:hAnsi="Times New Roman"/>
          <w:szCs w:val="22"/>
        </w:rPr>
        <w:t xml:space="preserve"> одностороннем порядке Управляющей организацией в порядке ежегодной индексации при условии, что общее собрание собственников не приняло решение об изменении </w:t>
      </w:r>
      <w:r w:rsidR="00F41CF8" w:rsidRPr="00C57369">
        <w:rPr>
          <w:rFonts w:ascii="Times New Roman" w:hAnsi="Times New Roman"/>
          <w:szCs w:val="22"/>
        </w:rPr>
        <w:t>размера платы за помещений</w:t>
      </w:r>
      <w:r w:rsidR="00706848" w:rsidRPr="00C57369">
        <w:rPr>
          <w:rFonts w:ascii="Times New Roman" w:hAnsi="Times New Roman"/>
          <w:szCs w:val="22"/>
        </w:rPr>
        <w:t xml:space="preserve"> (в том числе о сохранении его в прежнем размере) по истечении каждых 12 (двенадцати) месяцев с даты вступления договора в силу или с даты последнего изменения </w:t>
      </w:r>
      <w:r w:rsidR="00F41CF8" w:rsidRPr="00C57369">
        <w:rPr>
          <w:rFonts w:ascii="Times New Roman" w:hAnsi="Times New Roman"/>
          <w:szCs w:val="22"/>
        </w:rPr>
        <w:t>размера платы</w:t>
      </w:r>
      <w:r w:rsidR="00706848" w:rsidRPr="00C57369">
        <w:rPr>
          <w:rFonts w:ascii="Times New Roman" w:hAnsi="Times New Roman"/>
          <w:szCs w:val="22"/>
        </w:rPr>
        <w:t>.</w:t>
      </w:r>
    </w:p>
    <w:p w14:paraId="0431F9BA" w14:textId="77777777" w:rsidR="00C57369" w:rsidRPr="00C57369" w:rsidRDefault="00DA748F" w:rsidP="00C57369">
      <w:pPr>
        <w:spacing w:after="0" w:line="240" w:lineRule="auto"/>
        <w:ind w:firstLine="540"/>
        <w:jc w:val="both"/>
        <w:rPr>
          <w:rFonts w:ascii="Times New Roman" w:hAnsi="Times New Roman"/>
          <w:szCs w:val="22"/>
        </w:rPr>
      </w:pPr>
      <w:r w:rsidRPr="00C57369">
        <w:rPr>
          <w:rFonts w:ascii="Times New Roman" w:hAnsi="Times New Roman"/>
          <w:szCs w:val="22"/>
        </w:rPr>
        <w:t xml:space="preserve">Ежегодная индексация осуществляется Управляющей организацией не чаще одного раза в календарный год путём умножения действующего тарифа на индекс потребительских цен (тарифов) на услуги организаций жилищно-коммунального хозяйства, сложившийся за истекший календарный год по данным Федеральной службы государственной статистики (Росстат) </w:t>
      </w:r>
      <w:r w:rsidR="00C57369">
        <w:rPr>
          <w:rFonts w:ascii="Times New Roman" w:hAnsi="Times New Roman"/>
          <w:szCs w:val="22"/>
        </w:rPr>
        <w:t>по Самарской области</w:t>
      </w:r>
      <w:r w:rsidRPr="00C57369">
        <w:rPr>
          <w:rFonts w:ascii="Times New Roman" w:hAnsi="Times New Roman"/>
          <w:szCs w:val="22"/>
        </w:rPr>
        <w:t>. При отсутствии указанного показателя применяется индекс инфляции, установленный федеральным законом о федеральном бюджете на очередной финансовый год и плановый период.</w:t>
      </w:r>
    </w:p>
    <w:p w14:paraId="0C4603C7" w14:textId="77777777" w:rsidR="00F41CF8" w:rsidRPr="00C57369" w:rsidRDefault="00F41CF8" w:rsidP="00C57369">
      <w:pPr>
        <w:spacing w:after="0" w:line="240" w:lineRule="auto"/>
        <w:ind w:firstLine="540"/>
        <w:jc w:val="both"/>
        <w:rPr>
          <w:rFonts w:ascii="Times New Roman" w:hAnsi="Times New Roman"/>
          <w:szCs w:val="22"/>
        </w:rPr>
      </w:pPr>
      <w:r w:rsidRPr="00C57369">
        <w:rPr>
          <w:rFonts w:ascii="Times New Roman" w:hAnsi="Times New Roman"/>
          <w:szCs w:val="22"/>
        </w:rPr>
        <w:t>Управляющая организация не позднее чем за 30 (тридцать) календарных дней до даты применения нового тарифа размещает на досках объявлений в подъездах многоквартирного дома, а также в государственной информационной системе жилищно-коммунального хозяйства (ГИС ЖКХ) уведомление о предстоящей индексации с указанием:</w:t>
      </w:r>
    </w:p>
    <w:p w14:paraId="750BAD66" w14:textId="77777777" w:rsidR="00C57369" w:rsidRPr="00C57369" w:rsidRDefault="00F41CF8" w:rsidP="00C57369">
      <w:pPr>
        <w:pStyle w:val="aff3"/>
        <w:spacing w:beforeAutospacing="0" w:after="0" w:afterAutospacing="0"/>
        <w:ind w:firstLine="567"/>
        <w:rPr>
          <w:sz w:val="22"/>
          <w:szCs w:val="22"/>
        </w:rPr>
      </w:pPr>
      <w:r w:rsidRPr="00C57369">
        <w:rPr>
          <w:sz w:val="22"/>
          <w:szCs w:val="22"/>
        </w:rPr>
        <w:t>действующего тарифа;</w:t>
      </w:r>
    </w:p>
    <w:p w14:paraId="5C082687" w14:textId="77777777" w:rsidR="00C57369" w:rsidRPr="00C57369" w:rsidRDefault="00F41CF8" w:rsidP="00C57369">
      <w:pPr>
        <w:pStyle w:val="aff3"/>
        <w:spacing w:beforeAutospacing="0" w:after="0" w:afterAutospacing="0"/>
        <w:ind w:firstLine="567"/>
        <w:rPr>
          <w:sz w:val="22"/>
          <w:szCs w:val="22"/>
        </w:rPr>
      </w:pPr>
      <w:r w:rsidRPr="00C57369">
        <w:rPr>
          <w:sz w:val="22"/>
          <w:szCs w:val="22"/>
        </w:rPr>
        <w:t>величины применяемого индекса;</w:t>
      </w:r>
    </w:p>
    <w:p w14:paraId="3FBAE847" w14:textId="77777777" w:rsidR="00C57369" w:rsidRPr="00C57369" w:rsidRDefault="00F41CF8" w:rsidP="00C57369">
      <w:pPr>
        <w:pStyle w:val="aff3"/>
        <w:spacing w:beforeAutospacing="0" w:after="0" w:afterAutospacing="0"/>
        <w:ind w:firstLine="567"/>
        <w:rPr>
          <w:sz w:val="22"/>
          <w:szCs w:val="22"/>
        </w:rPr>
      </w:pPr>
      <w:r w:rsidRPr="00C57369">
        <w:rPr>
          <w:sz w:val="22"/>
          <w:szCs w:val="22"/>
        </w:rPr>
        <w:t>расчёта нового тарифа;</w:t>
      </w:r>
    </w:p>
    <w:p w14:paraId="006DC077" w14:textId="77777777" w:rsidR="00F41CF8" w:rsidRPr="00C57369" w:rsidRDefault="00F41CF8" w:rsidP="00C57369">
      <w:pPr>
        <w:pStyle w:val="aff3"/>
        <w:spacing w:beforeAutospacing="0" w:after="0" w:afterAutospacing="0"/>
        <w:ind w:firstLine="567"/>
        <w:rPr>
          <w:sz w:val="22"/>
          <w:szCs w:val="22"/>
        </w:rPr>
      </w:pPr>
      <w:r w:rsidRPr="00C57369">
        <w:rPr>
          <w:sz w:val="22"/>
          <w:szCs w:val="22"/>
        </w:rPr>
        <w:t>даты, с которой новый тариф вступает в силу.</w:t>
      </w:r>
    </w:p>
    <w:p w14:paraId="0D7D5273" w14:textId="77777777" w:rsidR="00263F2B" w:rsidRPr="00C57369" w:rsidRDefault="00263F2B" w:rsidP="00C57369">
      <w:pPr>
        <w:spacing w:after="0" w:line="240" w:lineRule="auto"/>
        <w:ind w:firstLine="540"/>
        <w:jc w:val="both"/>
        <w:rPr>
          <w:rFonts w:ascii="Times New Roman" w:hAnsi="Times New Roman"/>
          <w:color w:val="000000" w:themeColor="text1"/>
          <w:szCs w:val="22"/>
        </w:rPr>
      </w:pPr>
      <w:r w:rsidRPr="00C57369">
        <w:rPr>
          <w:rFonts w:ascii="Times New Roman" w:hAnsi="Times New Roman"/>
          <w:szCs w:val="22"/>
        </w:rPr>
        <w:lastRenderedPageBreak/>
        <w:t>Все изменения размера платы за помещение, произведённые в соответствии с настоящим пунктом, считаются согласованными сторонами и не требуют дополнительного подписания дополнительных соглашений к договору, если иное не вытекает из решения общего собрания собственников</w:t>
      </w:r>
      <w:r w:rsidR="00C57369">
        <w:rPr>
          <w:rFonts w:ascii="Times New Roman" w:hAnsi="Times New Roman"/>
          <w:szCs w:val="22"/>
        </w:rPr>
        <w:t xml:space="preserve"> помещений</w:t>
      </w:r>
      <w:r w:rsidRPr="00C57369">
        <w:rPr>
          <w:rFonts w:ascii="Times New Roman" w:hAnsi="Times New Roman"/>
          <w:szCs w:val="22"/>
        </w:rPr>
        <w:t>.</w:t>
      </w:r>
    </w:p>
    <w:p w14:paraId="1BD0C89E" w14:textId="77777777" w:rsidR="0035317F" w:rsidRDefault="00C57369"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spacing w:val="-6"/>
        </w:rPr>
        <w:t>5.5</w:t>
      </w:r>
      <w:r w:rsidR="0035317F">
        <w:rPr>
          <w:rFonts w:ascii="Times New Roman" w:hAnsi="Times New Roman"/>
          <w:color w:val="000000" w:themeColor="text1"/>
          <w:spacing w:val="-6"/>
        </w:rPr>
        <w:t>. Размер платы за коммунальные услуги, предоставленные в помещениях, оборудованных индивидуальными или общими (квартирными)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собственникам и пользователям,   а при отсутствии  индивидуального  и /или общего (квартирного)   приборов учета – исходя из нормативов потребления коммунальных услуг с учетом повышающего коэффициента.</w:t>
      </w:r>
    </w:p>
    <w:p w14:paraId="33AD1547" w14:textId="77777777" w:rsidR="0035317F" w:rsidRDefault="0035317F" w:rsidP="005B66A3">
      <w:pPr>
        <w:spacing w:after="0" w:line="240" w:lineRule="auto"/>
        <w:jc w:val="both"/>
        <w:rPr>
          <w:rFonts w:ascii="Times New Roman" w:hAnsi="Times New Roman"/>
          <w:b/>
          <w:color w:val="000000" w:themeColor="text1"/>
        </w:rPr>
      </w:pPr>
      <w:r>
        <w:rPr>
          <w:rFonts w:ascii="Times New Roman" w:hAnsi="Times New Roman"/>
          <w:color w:val="000000" w:themeColor="text1"/>
        </w:rPr>
        <w:t xml:space="preserve">        Размер платы за коммунальный ресурс, потребленный на содержание общего имущества многоквартирного дома при установленном общедомовом приборе учета, рассчитывается исходя из объема потребления коммунального ресурса,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14:paraId="121605A6" w14:textId="0C9935B8"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sidRPr="001B2F8E">
        <w:rPr>
          <w:rFonts w:ascii="Times New Roman" w:hAnsi="Times New Roman"/>
          <w:color w:val="000000" w:themeColor="text1"/>
          <w:spacing w:val="-6"/>
          <w:sz w:val="22"/>
        </w:rPr>
        <w:t>5.</w:t>
      </w:r>
      <w:r w:rsidR="00C57369" w:rsidRPr="001B2F8E">
        <w:rPr>
          <w:rFonts w:ascii="Times New Roman" w:hAnsi="Times New Roman"/>
          <w:color w:val="000000" w:themeColor="text1"/>
          <w:spacing w:val="-6"/>
          <w:sz w:val="22"/>
        </w:rPr>
        <w:t>6</w:t>
      </w:r>
      <w:r w:rsidRPr="001B2F8E">
        <w:rPr>
          <w:rFonts w:ascii="Times New Roman" w:hAnsi="Times New Roman"/>
          <w:color w:val="000000" w:themeColor="text1"/>
          <w:spacing w:val="-6"/>
          <w:sz w:val="22"/>
        </w:rPr>
        <w:t xml:space="preserve">. Плата за помещение и коммунальные услуги вносится ежемесячно до </w:t>
      </w:r>
      <w:r w:rsidR="001B2F8E" w:rsidRPr="001B2F8E">
        <w:rPr>
          <w:rFonts w:ascii="Times New Roman" w:hAnsi="Times New Roman"/>
          <w:color w:val="000000" w:themeColor="text1"/>
          <w:spacing w:val="-6"/>
          <w:sz w:val="22"/>
        </w:rPr>
        <w:t>пятнадцатого</w:t>
      </w:r>
      <w:r w:rsidRPr="001B2F8E">
        <w:rPr>
          <w:rFonts w:ascii="Times New Roman" w:hAnsi="Times New Roman"/>
          <w:color w:val="000000" w:themeColor="text1"/>
          <w:spacing w:val="-6"/>
          <w:sz w:val="22"/>
        </w:rPr>
        <w:t xml:space="preserve"> числа месяца, следующего за истекшим месяцем.</w:t>
      </w:r>
    </w:p>
    <w:p w14:paraId="71E359A7"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5.</w:t>
      </w:r>
      <w:r w:rsidR="00C57369">
        <w:rPr>
          <w:rFonts w:ascii="Times New Roman" w:hAnsi="Times New Roman"/>
          <w:color w:val="000000" w:themeColor="text1"/>
          <w:spacing w:val="-6"/>
          <w:sz w:val="22"/>
        </w:rPr>
        <w:t>7</w:t>
      </w:r>
      <w:r>
        <w:rPr>
          <w:rFonts w:ascii="Times New Roman" w:hAnsi="Times New Roman"/>
          <w:color w:val="000000" w:themeColor="text1"/>
          <w:spacing w:val="-6"/>
          <w:sz w:val="22"/>
        </w:rPr>
        <w:t>. Плата за помещение и коммунальные услуги вносится в установленные настоящим Договором сроки на основании платежных документов, предоставляемых Управляющей организацией в соответствии с пунктом 3.1.13 настоящего Договора. В случае предоставления платежных документов позднее даты, определенной пунктом 3.1.13 настоящего Договора, плата за помещение и коммунальные услуги может быть внесена с задержкой на срок задержки получения платежного документа.</w:t>
      </w:r>
    </w:p>
    <w:p w14:paraId="39F34189"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5.</w:t>
      </w:r>
      <w:r w:rsidR="00C57369">
        <w:rPr>
          <w:rFonts w:ascii="Times New Roman" w:hAnsi="Times New Roman"/>
          <w:color w:val="000000" w:themeColor="text1"/>
          <w:spacing w:val="-6"/>
          <w:sz w:val="22"/>
        </w:rPr>
        <w:t>8</w:t>
      </w:r>
      <w:r>
        <w:rPr>
          <w:rFonts w:ascii="Times New Roman" w:hAnsi="Times New Roman"/>
          <w:color w:val="000000" w:themeColor="text1"/>
          <w:spacing w:val="-6"/>
          <w:sz w:val="22"/>
        </w:rPr>
        <w:t>. Размер неустоек (штрафов, пеней) за нарушение Собственником условий настоящего Договора, рассчитанных в соответствии с действующим законодательством и настоящим Договором, указывается в отдельном документе, направляемом Собственнику в течение 5 рабочих дней с момента обнаружения нарушения.</w:t>
      </w:r>
    </w:p>
    <w:p w14:paraId="4425E92E"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5.</w:t>
      </w:r>
      <w:r w:rsidR="00C57369">
        <w:rPr>
          <w:rFonts w:ascii="Times New Roman" w:hAnsi="Times New Roman"/>
          <w:color w:val="000000" w:themeColor="text1"/>
          <w:spacing w:val="-6"/>
          <w:sz w:val="22"/>
        </w:rPr>
        <w:t>9</w:t>
      </w:r>
      <w:r>
        <w:rPr>
          <w:rFonts w:ascii="Times New Roman" w:hAnsi="Times New Roman"/>
          <w:color w:val="000000" w:themeColor="text1"/>
          <w:spacing w:val="-6"/>
          <w:sz w:val="22"/>
        </w:rPr>
        <w:t>. Собственник вправе по своему выбору:</w:t>
      </w:r>
    </w:p>
    <w:p w14:paraId="7D6F5D54"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а) вносить плату за помещение и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14:paraId="345C54A1"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б) поручать другим лицам внесение платы за помещение и коммунальные услуги вместо них любыми способами, не противоречащими требованиям законодательства Российской Федерации и настоящему Договору;</w:t>
      </w:r>
    </w:p>
    <w:p w14:paraId="55277ABB"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в) вносить плату за помещение и коммунальные услуги за последний расчетный период частями, не нарушая срок внесения платы за коммунальные услуги, не нарушая при этом установленный срок окончания ее внесения;</w:t>
      </w:r>
    </w:p>
    <w:p w14:paraId="669C3465"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г) вносить предварительную плату за помещение и коммунальных услуг в счет будущих расчетных периодов.</w:t>
      </w:r>
    </w:p>
    <w:p w14:paraId="1192E614" w14:textId="77777777" w:rsidR="0035317F" w:rsidRDefault="0035317F" w:rsidP="005B66A3">
      <w:pPr>
        <w:pStyle w:val="ConsPlusNormal"/>
        <w:widowControl/>
        <w:tabs>
          <w:tab w:val="left" w:pos="1260"/>
        </w:tabs>
        <w:ind w:firstLine="539"/>
        <w:jc w:val="both"/>
        <w:rPr>
          <w:rFonts w:ascii="Times New Roman" w:hAnsi="Times New Roman"/>
          <w:b/>
          <w:color w:val="000000" w:themeColor="text1"/>
          <w:sz w:val="22"/>
        </w:rPr>
      </w:pPr>
      <w:r>
        <w:rPr>
          <w:rFonts w:ascii="Times New Roman" w:hAnsi="Times New Roman"/>
          <w:color w:val="000000" w:themeColor="text1"/>
          <w:sz w:val="22"/>
        </w:rPr>
        <w:t xml:space="preserve">Обязательства Собственника перед Управляющей организацией по оплате за помещение и коммунальные услуги  считаются исполненными в размере внесенных денежных средств с момента внесения денежных средств соответственно Управляющей организации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w:t>
      </w:r>
      <w:hyperlink r:id="rId13" w:history="1">
        <w:r>
          <w:rPr>
            <w:rFonts w:ascii="Times New Roman" w:hAnsi="Times New Roman"/>
            <w:color w:val="000000" w:themeColor="text1"/>
            <w:sz w:val="22"/>
          </w:rPr>
          <w:t>законодательством</w:t>
        </w:r>
      </w:hyperlink>
      <w:r>
        <w:rPr>
          <w:rFonts w:ascii="Times New Roman" w:hAnsi="Times New Roman"/>
          <w:color w:val="000000" w:themeColor="text1"/>
          <w:sz w:val="22"/>
        </w:rPr>
        <w:t xml:space="preserve"> о банках и банковской деятельности.</w:t>
      </w:r>
    </w:p>
    <w:p w14:paraId="4B914982"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5.</w:t>
      </w:r>
      <w:r w:rsidR="00C57369">
        <w:rPr>
          <w:rFonts w:ascii="Times New Roman" w:hAnsi="Times New Roman"/>
          <w:color w:val="000000" w:themeColor="text1"/>
          <w:spacing w:val="-6"/>
          <w:sz w:val="22"/>
        </w:rPr>
        <w:t>10</w:t>
      </w:r>
      <w:r>
        <w:rPr>
          <w:rFonts w:ascii="Times New Roman" w:hAnsi="Times New Roman"/>
          <w:color w:val="000000" w:themeColor="text1"/>
          <w:spacing w:val="-6"/>
          <w:sz w:val="22"/>
        </w:rPr>
        <w:t>. Неиспользование помещений Собственником (нанимателем, арендатором) не является основанием невнесения платы за помещение, а также за отопление.</w:t>
      </w:r>
    </w:p>
    <w:p w14:paraId="1FBDDB91"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spacing w:val="-6"/>
        </w:rPr>
        <w:t>5.1</w:t>
      </w:r>
      <w:r w:rsidR="00C57369">
        <w:rPr>
          <w:rFonts w:ascii="Times New Roman" w:hAnsi="Times New Roman"/>
          <w:color w:val="000000" w:themeColor="text1"/>
          <w:spacing w:val="-6"/>
        </w:rPr>
        <w:t>1</w:t>
      </w:r>
      <w:r>
        <w:rPr>
          <w:rFonts w:ascii="Times New Roman" w:hAnsi="Times New Roman"/>
          <w:color w:val="000000" w:themeColor="text1"/>
        </w:rPr>
        <w:t>.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и/или с перерывами, превышающими установленную продолжительность, размер платы изменяется в порядке, установленном Правительством Российской Федерации</w:t>
      </w:r>
    </w:p>
    <w:p w14:paraId="519D0D43" w14:textId="77777777" w:rsidR="0035317F" w:rsidRDefault="0035317F" w:rsidP="005B66A3">
      <w:pPr>
        <w:widowControl w:val="0"/>
        <w:spacing w:after="0" w:line="240" w:lineRule="auto"/>
        <w:ind w:firstLine="540"/>
        <w:jc w:val="both"/>
        <w:rPr>
          <w:rFonts w:ascii="Times New Roman" w:hAnsi="Times New Roman"/>
          <w:b/>
          <w:color w:val="000000" w:themeColor="text1"/>
          <w:spacing w:val="-6"/>
        </w:rPr>
      </w:pPr>
      <w:r>
        <w:rPr>
          <w:rFonts w:ascii="Times New Roman" w:hAnsi="Times New Roman"/>
          <w:color w:val="000000" w:themeColor="text1"/>
          <w:spacing w:val="-6"/>
        </w:rPr>
        <w:t>5.1</w:t>
      </w:r>
      <w:r w:rsidR="00C57369">
        <w:rPr>
          <w:rFonts w:ascii="Times New Roman" w:hAnsi="Times New Roman"/>
          <w:color w:val="000000" w:themeColor="text1"/>
          <w:spacing w:val="-6"/>
        </w:rPr>
        <w:t>2</w:t>
      </w:r>
      <w:r>
        <w:rPr>
          <w:rFonts w:ascii="Times New Roman" w:hAnsi="Times New Roman"/>
          <w:color w:val="000000" w:themeColor="text1"/>
          <w:spacing w:val="-6"/>
        </w:rPr>
        <w:t>.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14:paraId="1112970A"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5.1</w:t>
      </w:r>
      <w:r w:rsidR="00C57369">
        <w:rPr>
          <w:rFonts w:ascii="Times New Roman" w:hAnsi="Times New Roman"/>
          <w:color w:val="000000" w:themeColor="text1"/>
          <w:spacing w:val="-6"/>
          <w:sz w:val="22"/>
        </w:rPr>
        <w:t>3</w:t>
      </w:r>
      <w:r>
        <w:rPr>
          <w:rFonts w:ascii="Times New Roman" w:hAnsi="Times New Roman"/>
          <w:color w:val="000000" w:themeColor="text1"/>
          <w:spacing w:val="-6"/>
          <w:sz w:val="22"/>
        </w:rPr>
        <w:t xml:space="preserve">. </w:t>
      </w:r>
      <w:r>
        <w:rPr>
          <w:rFonts w:ascii="Times New Roman" w:hAnsi="Times New Roman"/>
          <w:color w:val="000000" w:themeColor="text1"/>
          <w:spacing w:val="-14"/>
          <w:sz w:val="22"/>
        </w:rPr>
        <w:t>Собственник или наниматель (арендатор) вправе обратиться в Управляющую</w:t>
      </w:r>
      <w:r>
        <w:rPr>
          <w:rFonts w:ascii="Times New Roman" w:hAnsi="Times New Roman"/>
          <w:color w:val="000000" w:themeColor="text1"/>
          <w:spacing w:val="-6"/>
          <w:sz w:val="22"/>
        </w:rPr>
        <w:t xml:space="preserve"> организацию в письменной форме или сделать это устно в течение 6 месяцев после выявления соответствующего нарушения условий настоящего Договора.</w:t>
      </w:r>
    </w:p>
    <w:p w14:paraId="113909FE"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5.1</w:t>
      </w:r>
      <w:r w:rsidR="00C57369">
        <w:rPr>
          <w:rFonts w:ascii="Times New Roman" w:hAnsi="Times New Roman"/>
          <w:color w:val="000000" w:themeColor="text1"/>
          <w:spacing w:val="-6"/>
          <w:sz w:val="22"/>
        </w:rPr>
        <w:t>4</w:t>
      </w:r>
      <w:r>
        <w:rPr>
          <w:rFonts w:ascii="Times New Roman" w:hAnsi="Times New Roman"/>
          <w:color w:val="000000" w:themeColor="text1"/>
          <w:spacing w:val="-6"/>
          <w:sz w:val="22"/>
        </w:rPr>
        <w:t>. В случае изменения в установленном действующим законодательством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w:t>
      </w:r>
    </w:p>
    <w:p w14:paraId="544100F5"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5.1</w:t>
      </w:r>
      <w:r w:rsidR="00C57369">
        <w:rPr>
          <w:rFonts w:ascii="Times New Roman" w:hAnsi="Times New Roman"/>
          <w:color w:val="000000" w:themeColor="text1"/>
          <w:spacing w:val="-6"/>
          <w:sz w:val="22"/>
        </w:rPr>
        <w:t>5</w:t>
      </w:r>
      <w:r>
        <w:rPr>
          <w:rFonts w:ascii="Times New Roman" w:hAnsi="Times New Roman"/>
          <w:color w:val="000000" w:themeColor="text1"/>
          <w:spacing w:val="-6"/>
          <w:sz w:val="22"/>
        </w:rPr>
        <w:t>. Работы (услуги), выполняемые (оказываемые) Управляющей организацией, не предусмотренные настоящим Договором, выполняются за отдельную плату по взаимному соглашению Сторон.</w:t>
      </w:r>
    </w:p>
    <w:p w14:paraId="5CCE8CDF"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p>
    <w:p w14:paraId="7AFF26FE" w14:textId="77777777" w:rsidR="0035317F" w:rsidRDefault="0035317F" w:rsidP="005B66A3">
      <w:pPr>
        <w:pStyle w:val="ConsPlusNormal"/>
        <w:widowControl/>
        <w:tabs>
          <w:tab w:val="left" w:pos="1260"/>
        </w:tabs>
        <w:ind w:firstLine="539"/>
        <w:jc w:val="center"/>
        <w:rPr>
          <w:rFonts w:ascii="Times New Roman" w:hAnsi="Times New Roman"/>
          <w:b/>
          <w:color w:val="000000" w:themeColor="text1"/>
          <w:spacing w:val="-6"/>
          <w:sz w:val="22"/>
        </w:rPr>
      </w:pPr>
      <w:r>
        <w:rPr>
          <w:rFonts w:ascii="Times New Roman" w:hAnsi="Times New Roman"/>
          <w:b/>
          <w:color w:val="000000" w:themeColor="text1"/>
          <w:spacing w:val="-6"/>
          <w:sz w:val="22"/>
        </w:rPr>
        <w:lastRenderedPageBreak/>
        <w:t>6. ОТВЕТСТВЕННОСТЬ СТОРОН</w:t>
      </w:r>
    </w:p>
    <w:p w14:paraId="2987D244"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p>
    <w:p w14:paraId="5A9A3512"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6.1.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14:paraId="68F2E07C"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6.2. В случае выполнения работ и (или) оказания услуг по управлению, содержанию и ремонту общего имущества в Многоквартирном доме с перерывами, превышающими установленную продолжительность предельных сроков устранения неисправностей при выполнении внепланового (непредвиденного) текущего ремонта общего имущества МКД, Управляющая организация обязана уплатить Собственнику (нанимателю, арендатору)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Pr>
          <w:rFonts w:ascii="Times New Roman" w:hAnsi="Times New Roman"/>
          <w:color w:val="000000" w:themeColor="text1"/>
          <w:spacing w:val="-6"/>
          <w:sz w:val="22"/>
        </w:rPr>
        <w:t>непредоставленных</w:t>
      </w:r>
      <w:proofErr w:type="spellEnd"/>
      <w:r>
        <w:rPr>
          <w:rFonts w:ascii="Times New Roman" w:hAnsi="Times New Roman"/>
          <w:color w:val="000000" w:themeColor="text1"/>
          <w:spacing w:val="-6"/>
          <w:sz w:val="22"/>
        </w:rPr>
        <w:t xml:space="preserve"> (невыполненных) или некачественно предоставленных (выполненных) услуг (работ) за каждый день нарушения, перечислив ее на счет, указанный Собственником. По желанию Собственника неустойка может быть зачтена в счет будущих платежей.</w:t>
      </w:r>
    </w:p>
    <w:p w14:paraId="489AD2EF"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6.3. В случае несвоевременного и (или) неполного внесения платы за помещение и коммунальные услуги, Собственник обязан уплатить Управляющей организации пени в размере и в порядке, установленных частью 14 статьи 155 Жилищного кодекса Российской Федерации. </w:t>
      </w:r>
    </w:p>
    <w:p w14:paraId="769AE526"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6.4.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14:paraId="2F55EA34" w14:textId="77777777" w:rsidR="0035317F" w:rsidRDefault="0035317F" w:rsidP="005B66A3">
      <w:pPr>
        <w:pStyle w:val="ConsPlusNormal"/>
        <w:widowControl/>
        <w:tabs>
          <w:tab w:val="left" w:pos="1260"/>
        </w:tabs>
        <w:jc w:val="both"/>
        <w:rPr>
          <w:rFonts w:ascii="Times New Roman" w:hAnsi="Times New Roman"/>
          <w:b/>
          <w:color w:val="000000" w:themeColor="text1"/>
          <w:spacing w:val="-6"/>
          <w:sz w:val="22"/>
        </w:rPr>
      </w:pPr>
    </w:p>
    <w:p w14:paraId="0E068910" w14:textId="77777777" w:rsidR="0035317F" w:rsidRDefault="0035317F" w:rsidP="005B66A3">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t xml:space="preserve">7. ОСУЩЕСТВЛЕНИЕ КОНТРОЛЯ ЗА ВЫПОЛНЕНИЕМ УПРАВЛЯЮЩЕЙ ОРГАНИЗАЦИЕЙ ЕЕ ОБЯЗАТЕЛЬСТВ ПО НАСТОЯЩЕМУ ДОГОВОРУ </w:t>
      </w:r>
    </w:p>
    <w:p w14:paraId="2BC4D8D2" w14:textId="77777777" w:rsidR="0035317F" w:rsidRDefault="0035317F" w:rsidP="005B66A3">
      <w:pPr>
        <w:pStyle w:val="ConsPlusNormal"/>
        <w:widowControl/>
        <w:tabs>
          <w:tab w:val="left" w:pos="1260"/>
        </w:tabs>
        <w:ind w:firstLine="539"/>
        <w:jc w:val="center"/>
        <w:rPr>
          <w:rFonts w:ascii="Times New Roman" w:hAnsi="Times New Roman"/>
          <w:color w:val="000000" w:themeColor="text1"/>
          <w:spacing w:val="-6"/>
          <w:sz w:val="22"/>
        </w:rPr>
      </w:pPr>
    </w:p>
    <w:p w14:paraId="39BEB7FF"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7.1. </w:t>
      </w:r>
      <w:r>
        <w:rPr>
          <w:rFonts w:ascii="Times New Roman" w:hAnsi="Times New Roman"/>
          <w:color w:val="000000" w:themeColor="text1"/>
          <w:spacing w:val="-10"/>
          <w:sz w:val="22"/>
        </w:rPr>
        <w:t xml:space="preserve">Контроль над деятельностью Управляющей организации в части исполнения </w:t>
      </w:r>
      <w:r>
        <w:rPr>
          <w:rFonts w:ascii="Times New Roman" w:hAnsi="Times New Roman"/>
          <w:color w:val="000000" w:themeColor="text1"/>
          <w:spacing w:val="-6"/>
          <w:sz w:val="22"/>
        </w:rPr>
        <w:t>настоящего Договора осуществляется Собственником, Председателем Совета МКД или уполномоченным на общем собрании собственников лицом, в соответствии с их полномочиями путем:</w:t>
      </w:r>
    </w:p>
    <w:p w14:paraId="64A584F4" w14:textId="77777777" w:rsidR="0035317F" w:rsidRDefault="0035317F" w:rsidP="005B66A3">
      <w:pPr>
        <w:pStyle w:val="ConsPlusNormal"/>
        <w:widowControl/>
        <w:tabs>
          <w:tab w:val="left" w:pos="567"/>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 получения от Управляющей организации информации о перечнях, объемах, качестве и периодичности оказанных услуг и (или) выполненных работ;</w:t>
      </w:r>
    </w:p>
    <w:p w14:paraId="3CEA843E" w14:textId="77777777" w:rsidR="0035317F" w:rsidRDefault="0035317F" w:rsidP="005B66A3">
      <w:pPr>
        <w:pStyle w:val="ConsPlusNormal"/>
        <w:widowControl/>
        <w:tabs>
          <w:tab w:val="left" w:pos="567"/>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w:t>
      </w:r>
      <w:r>
        <w:rPr>
          <w:rFonts w:ascii="Times New Roman" w:hAnsi="Times New Roman"/>
          <w:color w:val="000000" w:themeColor="text1"/>
          <w:spacing w:val="-6"/>
          <w:sz w:val="22"/>
        </w:rPr>
        <w:tab/>
        <w:t>проверки объемов, качества и периодичности оказания услуг и выполнения работ (в том числе путем проведения соответствующей экспертизы);</w:t>
      </w:r>
    </w:p>
    <w:p w14:paraId="0BE0252E" w14:textId="77777777" w:rsidR="0035317F" w:rsidRDefault="0035317F" w:rsidP="005B66A3">
      <w:pPr>
        <w:pStyle w:val="ConsPlusNormal"/>
        <w:widowControl/>
        <w:tabs>
          <w:tab w:val="left" w:pos="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w:t>
      </w:r>
      <w:r>
        <w:rPr>
          <w:rFonts w:ascii="Times New Roman" w:hAnsi="Times New Roman"/>
          <w:color w:val="000000" w:themeColor="text1"/>
          <w:spacing w:val="-6"/>
          <w:sz w:val="22"/>
        </w:rPr>
        <w:tab/>
        <w:t>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30FF0358" w14:textId="77777777" w:rsidR="0035317F" w:rsidRDefault="0035317F" w:rsidP="005B66A3">
      <w:pPr>
        <w:widowControl w:val="0"/>
        <w:tabs>
          <w:tab w:val="left" w:pos="0"/>
        </w:tabs>
        <w:spacing w:after="0" w:line="240" w:lineRule="auto"/>
        <w:ind w:firstLine="567"/>
        <w:jc w:val="both"/>
        <w:rPr>
          <w:rFonts w:ascii="Times New Roman" w:hAnsi="Times New Roman"/>
          <w:color w:val="000000" w:themeColor="text1"/>
          <w:spacing w:val="-6"/>
        </w:rPr>
      </w:pPr>
      <w:r>
        <w:rPr>
          <w:rFonts w:ascii="Times New Roman" w:hAnsi="Times New Roman"/>
          <w:color w:val="000000" w:themeColor="text1"/>
          <w:spacing w:val="-6"/>
        </w:rPr>
        <w:t xml:space="preserve">- </w:t>
      </w:r>
      <w:r>
        <w:rPr>
          <w:rFonts w:ascii="Times New Roman" w:hAnsi="Times New Roman"/>
          <w:color w:val="000000" w:themeColor="text1"/>
        </w:rPr>
        <w:t>проведения обследования выполнения Управляющей организацией работ и услуг по Договору. Решения общего собрания собственников помещений о проведении такого обследования являются для Управляющей организации обязательными. По результатам обследования составляется Акт;</w:t>
      </w:r>
    </w:p>
    <w:p w14:paraId="42301232" w14:textId="77777777" w:rsidR="0035317F" w:rsidRDefault="0035317F" w:rsidP="005B66A3">
      <w:pPr>
        <w:pStyle w:val="ConsPlusNormal"/>
        <w:widowControl/>
        <w:tabs>
          <w:tab w:val="left" w:pos="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w:t>
      </w:r>
      <w:r>
        <w:rPr>
          <w:rFonts w:ascii="Times New Roman" w:hAnsi="Times New Roman"/>
          <w:color w:val="000000" w:themeColor="text1"/>
          <w:spacing w:val="-6"/>
          <w:sz w:val="22"/>
        </w:rPr>
        <w:tab/>
        <w:t>участия в осмотрах общего имущества, а также участия в проверках технического состояния инженерных систем и оборудования с целью подготовки предложений по их ремонту;</w:t>
      </w:r>
    </w:p>
    <w:p w14:paraId="4936F017" w14:textId="77777777" w:rsidR="0035317F" w:rsidRDefault="0035317F" w:rsidP="005B66A3">
      <w:pPr>
        <w:pStyle w:val="ConsPlusNormal"/>
        <w:widowControl/>
        <w:tabs>
          <w:tab w:val="left" w:pos="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w:t>
      </w:r>
      <w:r>
        <w:rPr>
          <w:rFonts w:ascii="Times New Roman" w:hAnsi="Times New Roman"/>
          <w:color w:val="000000" w:themeColor="text1"/>
          <w:spacing w:val="-6"/>
          <w:sz w:val="22"/>
        </w:rPr>
        <w:tab/>
        <w:t>участия в приемке всех видов работ, в том числе по подготовке дома к сезонной эксплуатации.</w:t>
      </w:r>
    </w:p>
    <w:p w14:paraId="5BA579B8" w14:textId="77777777" w:rsidR="0035317F" w:rsidRDefault="0035317F" w:rsidP="005B66A3">
      <w:pPr>
        <w:pStyle w:val="Default"/>
        <w:ind w:firstLine="567"/>
        <w:jc w:val="both"/>
        <w:rPr>
          <w:color w:val="000000" w:themeColor="text1"/>
          <w:sz w:val="22"/>
        </w:rPr>
      </w:pPr>
      <w:r>
        <w:rPr>
          <w:color w:val="000000" w:themeColor="text1"/>
          <w:sz w:val="22"/>
        </w:rPr>
        <w:t xml:space="preserve">- в приемке всех видов работ, с оформлением акта в соответствии с </w:t>
      </w:r>
      <w:proofErr w:type="spellStart"/>
      <w:r>
        <w:rPr>
          <w:color w:val="000000" w:themeColor="text1"/>
          <w:sz w:val="22"/>
        </w:rPr>
        <w:t>п.п</w:t>
      </w:r>
      <w:proofErr w:type="spellEnd"/>
      <w:r>
        <w:rPr>
          <w:color w:val="000000" w:themeColor="text1"/>
          <w:sz w:val="22"/>
        </w:rPr>
        <w:t xml:space="preserve">. 4.2.4., 4.2.5 настоящего Договора, в том числе по подготовке дома к сезонной эксплуатации; </w:t>
      </w:r>
    </w:p>
    <w:p w14:paraId="763B801A" w14:textId="77777777" w:rsidR="0035317F" w:rsidRDefault="0035317F" w:rsidP="005B66A3">
      <w:pPr>
        <w:pStyle w:val="ConsPlusNormal"/>
        <w:widowControl/>
        <w:tabs>
          <w:tab w:val="left" w:pos="0"/>
        </w:tabs>
        <w:ind w:firstLine="567"/>
        <w:jc w:val="both"/>
        <w:rPr>
          <w:rFonts w:ascii="Times New Roman" w:hAnsi="Times New Roman"/>
          <w:color w:val="000000" w:themeColor="text1"/>
          <w:spacing w:val="-6"/>
          <w:sz w:val="22"/>
        </w:rPr>
      </w:pPr>
      <w:r>
        <w:rPr>
          <w:rFonts w:ascii="Times New Roman" w:hAnsi="Times New Roman"/>
          <w:color w:val="000000" w:themeColor="text1"/>
          <w:sz w:val="22"/>
        </w:rPr>
        <w:t>- в составлении актов о нарушении условий и (или) невыполнения обязательств по Договору;</w:t>
      </w:r>
    </w:p>
    <w:p w14:paraId="63AE53BD" w14:textId="77777777" w:rsidR="0035317F" w:rsidRDefault="0035317F" w:rsidP="005B66A3">
      <w:pPr>
        <w:widowControl w:val="0"/>
        <w:spacing w:after="0" w:line="240" w:lineRule="auto"/>
        <w:ind w:firstLine="540"/>
        <w:jc w:val="both"/>
        <w:rPr>
          <w:rFonts w:ascii="Times New Roman" w:hAnsi="Times New Roman"/>
          <w:b/>
          <w:color w:val="000000" w:themeColor="text1"/>
        </w:rPr>
      </w:pPr>
      <w:r>
        <w:rPr>
          <w:rFonts w:ascii="Times New Roman" w:hAnsi="Times New Roman"/>
          <w:color w:val="000000" w:themeColor="text1"/>
          <w:spacing w:val="-6"/>
        </w:rPr>
        <w:t xml:space="preserve">- в составлении актов о причинении ущерба жизни и здоровью и (или) имуществу Собственника, общему имуществу Собственников помещений в порядке, предусмотренном Правилами предоставлении коммунальных услуг.   </w:t>
      </w:r>
    </w:p>
    <w:p w14:paraId="31CF61E3" w14:textId="77777777" w:rsidR="0035317F" w:rsidRDefault="0035317F" w:rsidP="005B66A3">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t>8. ПОРЯДОК ИЗМЕНЕНИЯ И РАСТОРЖЕНИЯ ДОГОВОРА</w:t>
      </w:r>
    </w:p>
    <w:p w14:paraId="7BEB0E57"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p>
    <w:p w14:paraId="03920763"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 xml:space="preserve">8.1. Изменение и (или) расторжение настоящего Договора осуществляются в порядке, предусмотренном жилищным и гражданским </w:t>
      </w:r>
      <w:hyperlink r:id="rId14" w:history="1">
        <w:r>
          <w:rPr>
            <w:rFonts w:ascii="Times New Roman" w:hAnsi="Times New Roman"/>
            <w:color w:val="000000" w:themeColor="text1"/>
          </w:rPr>
          <w:t>законодательством.</w:t>
        </w:r>
      </w:hyperlink>
    </w:p>
    <w:p w14:paraId="1432041C" w14:textId="77777777" w:rsidR="0035317F" w:rsidRDefault="0035317F" w:rsidP="005B66A3">
      <w:pPr>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настоящего Договора, если Управляющая организация не выполняет условий настоящего Договора, и принять решение о выборе иной управляющей организации или об изменении способа управления Многоквартирным домом.</w:t>
      </w:r>
    </w:p>
    <w:p w14:paraId="5DD460EA" w14:textId="77777777" w:rsidR="0035317F" w:rsidRDefault="0035317F" w:rsidP="005B66A3">
      <w:pPr>
        <w:widowControl w:val="0"/>
        <w:spacing w:after="0" w:line="240" w:lineRule="auto"/>
        <w:jc w:val="center"/>
        <w:outlineLvl w:val="0"/>
        <w:rPr>
          <w:rFonts w:ascii="Times New Roman" w:hAnsi="Times New Roman"/>
          <w:b/>
          <w:color w:val="000000" w:themeColor="text1"/>
        </w:rPr>
      </w:pPr>
      <w:r>
        <w:rPr>
          <w:rFonts w:ascii="Times New Roman" w:hAnsi="Times New Roman"/>
          <w:b/>
          <w:color w:val="000000" w:themeColor="text1"/>
        </w:rPr>
        <w:t>9. ОСОБЫЕ УСЛОВИЯ</w:t>
      </w:r>
    </w:p>
    <w:p w14:paraId="3796DA6F" w14:textId="77777777" w:rsidR="00706848" w:rsidRPr="00C57369" w:rsidRDefault="0035317F" w:rsidP="00C57369">
      <w:pPr>
        <w:spacing w:after="0" w:line="240" w:lineRule="auto"/>
        <w:ind w:firstLine="567"/>
        <w:jc w:val="both"/>
        <w:rPr>
          <w:rFonts w:ascii="Times New Roman" w:hAnsi="Times New Roman"/>
        </w:rPr>
      </w:pPr>
      <w:r w:rsidRPr="00C57369">
        <w:rPr>
          <w:rFonts w:ascii="Times New Roman" w:hAnsi="Times New Roman"/>
          <w:color w:val="000000" w:themeColor="text1"/>
        </w:rPr>
        <w:t xml:space="preserve">9.1. Все споры, возникшие из настоящего Договора или в связи с ним, разрешаются Сторонами путем переговоров. </w:t>
      </w:r>
      <w:r w:rsidR="00706848" w:rsidRPr="00C57369">
        <w:rPr>
          <w:rFonts w:ascii="Times New Roman" w:hAnsi="Times New Roman"/>
        </w:rPr>
        <w:t>5.1. Все споры и разногласия, возникающие из настоящего Договора или в связи с ним, Стороны обязуются первоначально урегулировать путём переговоров.</w:t>
      </w:r>
    </w:p>
    <w:p w14:paraId="31469D9B" w14:textId="77777777" w:rsidR="00706848" w:rsidRPr="00C57369" w:rsidRDefault="00C57369" w:rsidP="00C57369">
      <w:pPr>
        <w:spacing w:after="0" w:line="240" w:lineRule="auto"/>
        <w:ind w:firstLine="567"/>
        <w:jc w:val="both"/>
        <w:rPr>
          <w:rFonts w:ascii="Times New Roman" w:hAnsi="Times New Roman"/>
        </w:rPr>
      </w:pPr>
      <w:r>
        <w:rPr>
          <w:rFonts w:ascii="Times New Roman" w:hAnsi="Times New Roman"/>
        </w:rPr>
        <w:t>9.2</w:t>
      </w:r>
      <w:r w:rsidR="00706848" w:rsidRPr="00C57369">
        <w:rPr>
          <w:rFonts w:ascii="Times New Roman" w:hAnsi="Times New Roman"/>
        </w:rPr>
        <w:t xml:space="preserve">. В случае невозможности урегулирования спора путём переговоров в течение 30 календарных дней, Стороны вправе обратиться к процедуре медиации в соответствии с Федеральным законом от 27.07.2010 № 193-ФЗ «Об альтернативной процедуре урегулирования споров с участием посредника (процедуре медиации)» </w:t>
      </w:r>
    </w:p>
    <w:p w14:paraId="7D190F82" w14:textId="77777777" w:rsidR="00706848" w:rsidRPr="00C57369" w:rsidRDefault="00C57369" w:rsidP="00C57369">
      <w:pPr>
        <w:spacing w:after="0" w:line="240" w:lineRule="auto"/>
        <w:ind w:firstLine="567"/>
        <w:jc w:val="both"/>
        <w:rPr>
          <w:rFonts w:ascii="Times New Roman" w:hAnsi="Times New Roman"/>
        </w:rPr>
      </w:pPr>
      <w:r>
        <w:rPr>
          <w:rFonts w:ascii="Times New Roman" w:hAnsi="Times New Roman"/>
        </w:rPr>
        <w:t>9.3</w:t>
      </w:r>
      <w:r w:rsidR="00706848" w:rsidRPr="00C57369">
        <w:rPr>
          <w:rFonts w:ascii="Times New Roman" w:hAnsi="Times New Roman"/>
        </w:rPr>
        <w:t xml:space="preserve">. Медиативная оговорка в типовых договорах управления МКД рекомендуется к включению для эффективного решения споров с жителями, РСО и подрядчиками </w:t>
      </w:r>
    </w:p>
    <w:p w14:paraId="4574E404" w14:textId="77777777" w:rsidR="00706848" w:rsidRPr="00C57369" w:rsidRDefault="00C57369" w:rsidP="00C57369">
      <w:pPr>
        <w:spacing w:after="0" w:line="240" w:lineRule="auto"/>
        <w:ind w:firstLine="567"/>
        <w:jc w:val="both"/>
        <w:rPr>
          <w:rFonts w:ascii="Times New Roman" w:hAnsi="Times New Roman"/>
        </w:rPr>
      </w:pPr>
      <w:r>
        <w:rPr>
          <w:rFonts w:ascii="Times New Roman" w:hAnsi="Times New Roman"/>
        </w:rPr>
        <w:t>9.4</w:t>
      </w:r>
      <w:r w:rsidR="00706848" w:rsidRPr="00C57369">
        <w:rPr>
          <w:rFonts w:ascii="Times New Roman" w:hAnsi="Times New Roman"/>
        </w:rPr>
        <w:t xml:space="preserve">. Соглашение, достигнутое в результате медиации, имеет силу гражданско-правового договора (статья 12 Закона о медиации) </w:t>
      </w:r>
    </w:p>
    <w:p w14:paraId="305C359C" w14:textId="77777777" w:rsidR="00706848" w:rsidRPr="00C57369" w:rsidRDefault="00C57369" w:rsidP="00C57369">
      <w:pPr>
        <w:spacing w:after="0" w:line="240" w:lineRule="auto"/>
        <w:ind w:firstLine="567"/>
        <w:jc w:val="both"/>
        <w:rPr>
          <w:rFonts w:ascii="Times New Roman" w:hAnsi="Times New Roman"/>
        </w:rPr>
      </w:pPr>
      <w:r>
        <w:rPr>
          <w:rFonts w:ascii="Times New Roman" w:hAnsi="Times New Roman"/>
        </w:rPr>
        <w:lastRenderedPageBreak/>
        <w:t>9</w:t>
      </w:r>
      <w:r w:rsidR="00706848" w:rsidRPr="00C57369">
        <w:rPr>
          <w:rFonts w:ascii="Times New Roman" w:hAnsi="Times New Roman"/>
        </w:rPr>
        <w:t>.5. Расходы на процедуру медиации распределяются между Сторонами поровну, если иное не согласовано в соглашении о проведении медиации.</w:t>
      </w:r>
    </w:p>
    <w:p w14:paraId="5C817870" w14:textId="77777777" w:rsidR="00706848" w:rsidRPr="00C57369" w:rsidRDefault="00C57369" w:rsidP="00C57369">
      <w:pPr>
        <w:spacing w:after="0" w:line="240" w:lineRule="auto"/>
        <w:ind w:firstLine="567"/>
        <w:jc w:val="both"/>
        <w:rPr>
          <w:rFonts w:ascii="Times New Roman" w:hAnsi="Times New Roman"/>
        </w:rPr>
      </w:pPr>
      <w:r>
        <w:rPr>
          <w:rFonts w:ascii="Times New Roman" w:hAnsi="Times New Roman"/>
        </w:rPr>
        <w:t>9</w:t>
      </w:r>
      <w:r w:rsidR="00706848" w:rsidRPr="00C57369">
        <w:rPr>
          <w:rFonts w:ascii="Times New Roman" w:hAnsi="Times New Roman"/>
        </w:rPr>
        <w:t>.6. Обращение к процедуре медиации не лишает Стороны права на судебную защиту в случае недостижения соглашения в течение 60 календарных дней с начала процедуры медиации.</w:t>
      </w:r>
    </w:p>
    <w:p w14:paraId="6DF64790" w14:textId="77777777" w:rsidR="0035317F" w:rsidRDefault="00C57369" w:rsidP="005B66A3">
      <w:pPr>
        <w:widowControl w:val="0"/>
        <w:spacing w:after="0" w:line="240" w:lineRule="auto"/>
        <w:ind w:firstLine="539"/>
        <w:jc w:val="both"/>
        <w:rPr>
          <w:rFonts w:ascii="Times New Roman" w:hAnsi="Times New Roman"/>
          <w:b/>
          <w:color w:val="000000" w:themeColor="text1"/>
        </w:rPr>
      </w:pPr>
      <w:r>
        <w:rPr>
          <w:rFonts w:ascii="Times New Roman" w:hAnsi="Times New Roman"/>
          <w:color w:val="000000" w:themeColor="text1"/>
        </w:rPr>
        <w:t>9.7</w:t>
      </w:r>
      <w:r w:rsidR="0035317F">
        <w:rPr>
          <w:rFonts w:ascii="Times New Roman" w:hAnsi="Times New Roman"/>
          <w:color w:val="000000" w:themeColor="text1"/>
        </w:rPr>
        <w:t>.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обстоятельствам непреодолимой силы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издание органами власти распорядительных актов, препятствующих исполнению условий настоящего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 банкротство Стороны настоящего Договора.</w:t>
      </w:r>
    </w:p>
    <w:p w14:paraId="1C244837" w14:textId="77777777" w:rsidR="0035317F" w:rsidRDefault="0035317F" w:rsidP="005B66A3">
      <w:pPr>
        <w:widowControl w:val="0"/>
        <w:spacing w:after="0" w:line="240" w:lineRule="auto"/>
        <w:ind w:firstLine="539"/>
        <w:jc w:val="both"/>
        <w:rPr>
          <w:rFonts w:ascii="Times New Roman" w:hAnsi="Times New Roman"/>
          <w:b/>
          <w:color w:val="000000" w:themeColor="text1"/>
        </w:rPr>
      </w:pPr>
      <w:r>
        <w:rPr>
          <w:rFonts w:ascii="Times New Roman" w:hAnsi="Times New Roman"/>
          <w:color w:val="000000" w:themeColor="text1"/>
        </w:rPr>
        <w:t>При наступлении обстоятельств непреодолимой силы Управляющая организация осуществляет указанные в настоящем Договоре работы и услуги по содержанию и ремонту общего имущества в Многоквартирном доме, выполнение и оказание которых возможно в сложившихся условиях, и предъявляет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14:paraId="36F324D9" w14:textId="77777777" w:rsidR="0035317F" w:rsidRDefault="0035317F" w:rsidP="005B66A3">
      <w:pPr>
        <w:widowControl w:val="0"/>
        <w:spacing w:after="0" w:line="240" w:lineRule="auto"/>
        <w:ind w:firstLine="539"/>
        <w:jc w:val="both"/>
        <w:rPr>
          <w:rFonts w:ascii="Times New Roman" w:hAnsi="Times New Roman"/>
          <w:b/>
          <w:color w:val="000000" w:themeColor="text1"/>
        </w:rPr>
      </w:pPr>
      <w:r>
        <w:rPr>
          <w:rFonts w:ascii="Times New Roman" w:hAnsi="Times New Roman"/>
          <w:color w:val="000000" w:themeColor="text1"/>
        </w:rPr>
        <w:t>9.</w:t>
      </w:r>
      <w:r w:rsidR="00C57369">
        <w:rPr>
          <w:rFonts w:ascii="Times New Roman" w:hAnsi="Times New Roman"/>
          <w:color w:val="000000" w:themeColor="text1"/>
        </w:rPr>
        <w:t>8</w:t>
      </w:r>
      <w:r>
        <w:rPr>
          <w:rFonts w:ascii="Times New Roman" w:hAnsi="Times New Roman"/>
          <w:color w:val="000000" w:themeColor="text1"/>
        </w:rPr>
        <w:t>.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настоящему Договору, причем ни одна из Сторон не может требовать от другой возмещения возможных убытков.</w:t>
      </w:r>
    </w:p>
    <w:p w14:paraId="28D95B85" w14:textId="77777777" w:rsidR="0035317F" w:rsidRDefault="0035317F" w:rsidP="005B66A3">
      <w:pPr>
        <w:widowControl w:val="0"/>
        <w:spacing w:after="0" w:line="240" w:lineRule="auto"/>
        <w:ind w:firstLine="540"/>
        <w:jc w:val="both"/>
        <w:rPr>
          <w:rFonts w:ascii="Times New Roman" w:hAnsi="Times New Roman"/>
          <w:color w:val="000000" w:themeColor="text1"/>
          <w:spacing w:val="-6"/>
        </w:rPr>
      </w:pPr>
      <w:r>
        <w:rPr>
          <w:rFonts w:ascii="Times New Roman" w:hAnsi="Times New Roman"/>
          <w:color w:val="000000" w:themeColor="text1"/>
        </w:rPr>
        <w:t>9.</w:t>
      </w:r>
      <w:r w:rsidR="00C57369">
        <w:rPr>
          <w:rFonts w:ascii="Times New Roman" w:hAnsi="Times New Roman"/>
          <w:color w:val="000000" w:themeColor="text1"/>
        </w:rPr>
        <w:t>9</w:t>
      </w:r>
      <w:r>
        <w:rPr>
          <w:rFonts w:ascii="Times New Roman" w:hAnsi="Times New Roman"/>
          <w:color w:val="000000" w:themeColor="text1"/>
        </w:rPr>
        <w:t>.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14:paraId="3598CA1E" w14:textId="77777777" w:rsidR="0035317F" w:rsidRDefault="0035317F" w:rsidP="005B66A3">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t>10. СРОК ДЕЙСТВИЯ ДОГОВОРА</w:t>
      </w:r>
    </w:p>
    <w:p w14:paraId="418EC1B5"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p>
    <w:p w14:paraId="1CAA0A4F"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10.1.</w:t>
      </w:r>
      <w:r>
        <w:rPr>
          <w:rFonts w:ascii="Times New Roman" w:hAnsi="Times New Roman"/>
          <w:color w:val="000000" w:themeColor="text1"/>
          <w:spacing w:val="-6"/>
          <w:sz w:val="22"/>
        </w:rPr>
        <w:tab/>
      </w:r>
      <w:r>
        <w:rPr>
          <w:rFonts w:ascii="Times New Roman" w:hAnsi="Times New Roman"/>
          <w:color w:val="000000" w:themeColor="text1"/>
          <w:spacing w:val="-10"/>
          <w:sz w:val="22"/>
        </w:rPr>
        <w:t>Настоящий Договор заключен на</w:t>
      </w:r>
      <w:r>
        <w:rPr>
          <w:rFonts w:ascii="Times New Roman" w:hAnsi="Times New Roman"/>
          <w:color w:val="000000" w:themeColor="text1"/>
          <w:spacing w:val="-12"/>
          <w:sz w:val="22"/>
        </w:rPr>
        <w:t xml:space="preserve"> __________________ (______________) год (–а) (лет)</w:t>
      </w:r>
      <w:r>
        <w:rPr>
          <w:rFonts w:ascii="Times New Roman" w:hAnsi="Times New Roman"/>
          <w:color w:val="000000" w:themeColor="text1"/>
          <w:spacing w:val="-6"/>
          <w:sz w:val="22"/>
        </w:rPr>
        <w:t xml:space="preserve"> </w:t>
      </w:r>
    </w:p>
    <w:p w14:paraId="425A2C1A"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и вступает в действие с «_____» _______________ 20____ года.</w:t>
      </w:r>
    </w:p>
    <w:p w14:paraId="185AAC27"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10.2.</w:t>
      </w:r>
      <w:r>
        <w:rPr>
          <w:rFonts w:ascii="Times New Roman" w:hAnsi="Times New Roman"/>
          <w:color w:val="000000" w:themeColor="text1"/>
          <w:spacing w:val="-6"/>
          <w:sz w:val="22"/>
        </w:rPr>
        <w:tab/>
        <w:t>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настоящий Договор считается продленным на тот же срок и на тех же условиях, какие были предусмотрены настоящим Договором.</w:t>
      </w:r>
    </w:p>
    <w:p w14:paraId="698B0B50"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r>
        <w:rPr>
          <w:rFonts w:ascii="Times New Roman" w:hAnsi="Times New Roman"/>
          <w:color w:val="000000" w:themeColor="text1"/>
          <w:spacing w:val="-6"/>
          <w:sz w:val="22"/>
        </w:rPr>
        <w:t>10.3.</w:t>
      </w:r>
      <w:r>
        <w:rPr>
          <w:rFonts w:ascii="Times New Roman" w:hAnsi="Times New Roman"/>
          <w:color w:val="000000" w:themeColor="text1"/>
          <w:spacing w:val="-6"/>
          <w:sz w:val="22"/>
        </w:rPr>
        <w:tab/>
      </w:r>
      <w:r>
        <w:rPr>
          <w:rFonts w:ascii="Times New Roman" w:hAnsi="Times New Roman"/>
          <w:color w:val="000000" w:themeColor="text1"/>
          <w:spacing w:val="-10"/>
          <w:sz w:val="22"/>
        </w:rPr>
        <w:t>Стороны обязаны завершить финансовые расчеты в течение 45 календарных</w:t>
      </w:r>
      <w:r>
        <w:rPr>
          <w:rFonts w:ascii="Times New Roman" w:hAnsi="Times New Roman"/>
          <w:color w:val="000000" w:themeColor="text1"/>
          <w:spacing w:val="-6"/>
          <w:sz w:val="22"/>
        </w:rPr>
        <w:t xml:space="preserve"> дней с момента расторжения настоящего Договора.</w:t>
      </w:r>
    </w:p>
    <w:p w14:paraId="163DF047"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p>
    <w:p w14:paraId="6137A311" w14:textId="77777777" w:rsidR="0035317F" w:rsidRDefault="0035317F" w:rsidP="005B66A3">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t>11. ЗАКЛЮЧИТЕЛЬНЫЕ ПОЛОЖЕНИЯ</w:t>
      </w:r>
    </w:p>
    <w:p w14:paraId="2E77A3C2"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p>
    <w:p w14:paraId="3ED2287C" w14:textId="77777777" w:rsidR="0035317F" w:rsidRDefault="0035317F" w:rsidP="005B66A3">
      <w:pPr>
        <w:widowControl w:val="0"/>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Настоящий Договор составлен в двух экземплярах, по одному для каждой из Сторон, оба имеют одинаковую юридическую силу. Все приложения к настоящему Договору являются его неотъемлемой частью.  Настоящий Договор составлен на ___ страницах и содержит __ Приложений.</w:t>
      </w:r>
    </w:p>
    <w:p w14:paraId="1F68032D" w14:textId="77777777" w:rsidR="0035317F" w:rsidRDefault="0035317F" w:rsidP="005B66A3">
      <w:pPr>
        <w:widowControl w:val="0"/>
        <w:spacing w:after="0" w:line="240" w:lineRule="auto"/>
        <w:ind w:firstLine="540"/>
        <w:jc w:val="both"/>
        <w:rPr>
          <w:rFonts w:ascii="Times New Roman" w:hAnsi="Times New Roman"/>
          <w:b/>
          <w:color w:val="000000" w:themeColor="text1"/>
        </w:rPr>
      </w:pPr>
      <w:r>
        <w:rPr>
          <w:rFonts w:ascii="Times New Roman" w:hAnsi="Times New Roman"/>
          <w:color w:val="000000" w:themeColor="text1"/>
        </w:rPr>
        <w:t>Приложения:</w:t>
      </w:r>
    </w:p>
    <w:p w14:paraId="744E9EED" w14:textId="77777777" w:rsidR="0035317F" w:rsidRDefault="0035317F" w:rsidP="005B66A3">
      <w:pPr>
        <w:pStyle w:val="ConsPlusNormal"/>
        <w:widowControl/>
        <w:tabs>
          <w:tab w:val="left" w:pos="0"/>
        </w:tabs>
        <w:ind w:firstLine="567"/>
        <w:jc w:val="both"/>
        <w:rPr>
          <w:rFonts w:ascii="Times New Roman" w:hAnsi="Times New Roman"/>
          <w:color w:val="000000" w:themeColor="text1"/>
          <w:spacing w:val="-6"/>
          <w:sz w:val="22"/>
        </w:rPr>
      </w:pPr>
      <w:r>
        <w:rPr>
          <w:rFonts w:ascii="Times New Roman" w:hAnsi="Times New Roman"/>
          <w:color w:val="000000" w:themeColor="text1"/>
          <w:spacing w:val="-6"/>
          <w:sz w:val="22"/>
        </w:rPr>
        <w:t>1. Состав и состояние общего имущества в Многоквартирном доме по адресу: на ____л.</w:t>
      </w:r>
    </w:p>
    <w:p w14:paraId="0733D22D" w14:textId="77777777" w:rsidR="0035317F" w:rsidRDefault="0035317F" w:rsidP="005B66A3">
      <w:pPr>
        <w:pStyle w:val="ConsPlusNormal"/>
        <w:widowControl/>
        <w:tabs>
          <w:tab w:val="left" w:pos="0"/>
        </w:tabs>
        <w:ind w:firstLine="567"/>
        <w:jc w:val="both"/>
        <w:rPr>
          <w:rFonts w:ascii="Times New Roman" w:hAnsi="Times New Roman"/>
          <w:color w:val="000000" w:themeColor="text1"/>
          <w:spacing w:val="-10"/>
          <w:sz w:val="22"/>
        </w:rPr>
      </w:pPr>
      <w:r>
        <w:rPr>
          <w:rFonts w:ascii="Times New Roman" w:hAnsi="Times New Roman"/>
          <w:color w:val="000000" w:themeColor="text1"/>
          <w:spacing w:val="-6"/>
          <w:sz w:val="22"/>
        </w:rPr>
        <w:t xml:space="preserve">2. </w:t>
      </w:r>
      <w:r>
        <w:rPr>
          <w:rFonts w:ascii="Times New Roman" w:hAnsi="Times New Roman"/>
          <w:color w:val="000000" w:themeColor="text1"/>
          <w:spacing w:val="-10"/>
          <w:sz w:val="22"/>
        </w:rPr>
        <w:t>Перечень технической документации на Многоквартирный дом и иных связанных с управлением Многоквартирным домом документов на ____л.</w:t>
      </w:r>
    </w:p>
    <w:p w14:paraId="6A12C75C" w14:textId="77777777" w:rsidR="0035317F" w:rsidRDefault="0035317F" w:rsidP="005B66A3">
      <w:pPr>
        <w:pStyle w:val="ConsPlusNormal"/>
        <w:widowControl/>
        <w:tabs>
          <w:tab w:val="left" w:pos="0"/>
        </w:tabs>
        <w:ind w:firstLine="567"/>
        <w:jc w:val="both"/>
        <w:rPr>
          <w:rFonts w:ascii="Times New Roman" w:hAnsi="Times New Roman"/>
          <w:color w:val="000000" w:themeColor="text1"/>
          <w:spacing w:val="-6"/>
          <w:sz w:val="22"/>
        </w:rPr>
      </w:pPr>
      <w:r>
        <w:rPr>
          <w:rFonts w:ascii="Times New Roman" w:hAnsi="Times New Roman"/>
          <w:color w:val="000000" w:themeColor="text1"/>
          <w:spacing w:val="-10"/>
          <w:sz w:val="22"/>
        </w:rPr>
        <w:t xml:space="preserve">3. </w:t>
      </w:r>
      <w:r>
        <w:rPr>
          <w:rFonts w:ascii="Times New Roman" w:hAnsi="Times New Roman"/>
          <w:color w:val="000000" w:themeColor="text1"/>
          <w:spacing w:val="-6"/>
          <w:sz w:val="22"/>
        </w:rPr>
        <w:t>Перечень услуг и работ по содержанию и ремонту общего имущества в Многоквартирном доме, включая услуги и работы по управлению Многоквартирным домом, на ____л.</w:t>
      </w:r>
    </w:p>
    <w:p w14:paraId="6D770B68" w14:textId="77777777" w:rsidR="0035317F" w:rsidRDefault="0035317F" w:rsidP="005B66A3">
      <w:pPr>
        <w:pStyle w:val="ConsPlusNormal"/>
        <w:widowControl/>
        <w:tabs>
          <w:tab w:val="left" w:pos="1260"/>
        </w:tabs>
        <w:jc w:val="center"/>
        <w:rPr>
          <w:rFonts w:ascii="Times New Roman" w:hAnsi="Times New Roman"/>
          <w:b/>
          <w:color w:val="000000" w:themeColor="text1"/>
          <w:spacing w:val="-6"/>
          <w:sz w:val="22"/>
        </w:rPr>
      </w:pPr>
    </w:p>
    <w:p w14:paraId="0AFD7FB5" w14:textId="77777777" w:rsidR="0035317F" w:rsidRDefault="0035317F" w:rsidP="005B66A3">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t>Адреса, реквизиты и подписи Сторон</w:t>
      </w:r>
    </w:p>
    <w:p w14:paraId="3A18FE06" w14:textId="77777777" w:rsidR="0035317F" w:rsidRDefault="0035317F" w:rsidP="005B66A3">
      <w:pPr>
        <w:pStyle w:val="ConsPlusNormal"/>
        <w:widowControl/>
        <w:tabs>
          <w:tab w:val="left" w:pos="1260"/>
        </w:tabs>
        <w:ind w:firstLine="539"/>
        <w:jc w:val="both"/>
        <w:rPr>
          <w:rFonts w:ascii="Times New Roman" w:hAnsi="Times New Roman"/>
          <w:color w:val="000000" w:themeColor="text1"/>
          <w:spacing w:val="-6"/>
          <w:sz w:val="22"/>
        </w:rPr>
      </w:pPr>
    </w:p>
    <w:tbl>
      <w:tblPr>
        <w:tblW w:w="0" w:type="auto"/>
        <w:tblLayout w:type="fixed"/>
        <w:tblLook w:val="04A0" w:firstRow="1" w:lastRow="0" w:firstColumn="1" w:lastColumn="0" w:noHBand="0" w:noVBand="1"/>
      </w:tblPr>
      <w:tblGrid>
        <w:gridCol w:w="4968"/>
        <w:gridCol w:w="4999"/>
      </w:tblGrid>
      <w:tr w:rsidR="0035317F" w14:paraId="32561F30" w14:textId="77777777" w:rsidTr="0035317F">
        <w:tc>
          <w:tcPr>
            <w:tcW w:w="4968" w:type="dxa"/>
          </w:tcPr>
          <w:p w14:paraId="6BD5F9A7" w14:textId="77777777" w:rsidR="0035317F" w:rsidRDefault="0035317F" w:rsidP="005B66A3">
            <w:pPr>
              <w:pStyle w:val="ConsPlusNormal"/>
              <w:widowControl/>
              <w:tabs>
                <w:tab w:val="left" w:pos="1260"/>
              </w:tabs>
              <w:jc w:val="both"/>
              <w:rPr>
                <w:rFonts w:ascii="Times New Roman" w:hAnsi="Times New Roman"/>
                <w:b/>
                <w:color w:val="000000" w:themeColor="text1"/>
                <w:spacing w:val="-6"/>
                <w:sz w:val="22"/>
              </w:rPr>
            </w:pPr>
            <w:r>
              <w:rPr>
                <w:rFonts w:ascii="Times New Roman" w:hAnsi="Times New Roman"/>
                <w:b/>
                <w:color w:val="000000" w:themeColor="text1"/>
                <w:spacing w:val="-6"/>
                <w:sz w:val="22"/>
              </w:rPr>
              <w:t xml:space="preserve">Собственник(и) </w:t>
            </w:r>
            <w:r>
              <w:rPr>
                <w:rFonts w:ascii="Times New Roman" w:hAnsi="Times New Roman"/>
                <w:b/>
                <w:color w:val="000000" w:themeColor="text1"/>
                <w:spacing w:val="-6"/>
                <w:sz w:val="22"/>
              </w:rPr>
              <w:br/>
              <w:t>(представитель Собственника):</w:t>
            </w:r>
          </w:p>
          <w:p w14:paraId="0AD774D5"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w:t>
            </w:r>
          </w:p>
          <w:p w14:paraId="06A9B7EB"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(наименование Собственника при необходимости)</w:t>
            </w:r>
          </w:p>
          <w:p w14:paraId="3801701D"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(подпись) (фамилия, инициалы)</w:t>
            </w:r>
          </w:p>
          <w:p w14:paraId="2A36D5CA"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Паспортные данные </w:t>
            </w:r>
            <w:r>
              <w:rPr>
                <w:rFonts w:ascii="Times New Roman" w:hAnsi="Times New Roman"/>
                <w:color w:val="000000" w:themeColor="text1"/>
                <w:spacing w:val="-6"/>
                <w:sz w:val="22"/>
              </w:rPr>
              <w:br/>
              <w:t>(для Собственников–граждан):</w:t>
            </w:r>
          </w:p>
          <w:p w14:paraId="14B46447"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____________________________________</w:t>
            </w:r>
          </w:p>
          <w:p w14:paraId="6777AC9E"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____________________________________</w:t>
            </w:r>
          </w:p>
          <w:p w14:paraId="75260568"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____________________________________</w:t>
            </w:r>
          </w:p>
          <w:p w14:paraId="4EAA6915"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p>
        </w:tc>
        <w:tc>
          <w:tcPr>
            <w:tcW w:w="4999" w:type="dxa"/>
          </w:tcPr>
          <w:p w14:paraId="7A8E1FAB" w14:textId="77777777" w:rsidR="0035317F" w:rsidRDefault="0035317F" w:rsidP="005B66A3">
            <w:pPr>
              <w:pStyle w:val="ConsPlusNormal"/>
              <w:widowControl/>
              <w:tabs>
                <w:tab w:val="left" w:pos="1260"/>
              </w:tabs>
              <w:jc w:val="both"/>
              <w:rPr>
                <w:rFonts w:ascii="Times New Roman" w:hAnsi="Times New Roman"/>
                <w:b/>
                <w:color w:val="000000" w:themeColor="text1"/>
                <w:spacing w:val="-6"/>
                <w:sz w:val="22"/>
              </w:rPr>
            </w:pPr>
            <w:r>
              <w:rPr>
                <w:rFonts w:ascii="Times New Roman" w:hAnsi="Times New Roman"/>
                <w:b/>
                <w:color w:val="000000" w:themeColor="text1"/>
                <w:spacing w:val="-6"/>
                <w:sz w:val="22"/>
              </w:rPr>
              <w:t>Управляющая организация:</w:t>
            </w:r>
          </w:p>
          <w:p w14:paraId="3961E98B"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____________________________________</w:t>
            </w:r>
          </w:p>
          <w:p w14:paraId="7C494E3D"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(должность)</w:t>
            </w:r>
          </w:p>
          <w:p w14:paraId="234B64B6"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(подпись) (фамилия, инициалы)</w:t>
            </w:r>
          </w:p>
          <w:p w14:paraId="1E6358FC"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Юридический адрес: </w:t>
            </w:r>
          </w:p>
          <w:p w14:paraId="64597E3B"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____________________________________</w:t>
            </w:r>
          </w:p>
          <w:p w14:paraId="584C9099"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____________________________________</w:t>
            </w:r>
          </w:p>
          <w:p w14:paraId="0C541E65"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Банковские реквизиты:</w:t>
            </w:r>
          </w:p>
          <w:p w14:paraId="121EAFE2"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БИК ________________________________</w:t>
            </w:r>
          </w:p>
          <w:p w14:paraId="3E4E2481"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ИНН ________________________________</w:t>
            </w:r>
          </w:p>
          <w:p w14:paraId="56DB3391" w14:textId="77777777" w:rsidR="0035317F" w:rsidRDefault="0035317F" w:rsidP="005B66A3">
            <w:pPr>
              <w:pStyle w:val="ConsPlusNormal"/>
              <w:widowControl/>
              <w:tabs>
                <w:tab w:val="left" w:pos="1260"/>
              </w:tabs>
              <w:jc w:val="both"/>
              <w:rPr>
                <w:rFonts w:ascii="Times New Roman" w:hAnsi="Times New Roman"/>
                <w:color w:val="000000" w:themeColor="text1"/>
                <w:spacing w:val="-6"/>
                <w:sz w:val="22"/>
              </w:rPr>
            </w:pPr>
            <w:r>
              <w:rPr>
                <w:rFonts w:ascii="Times New Roman" w:hAnsi="Times New Roman"/>
                <w:color w:val="000000" w:themeColor="text1"/>
                <w:spacing w:val="-6"/>
                <w:sz w:val="22"/>
              </w:rPr>
              <w:t>Корреспондентский счет _______________М.П.</w:t>
            </w:r>
          </w:p>
        </w:tc>
      </w:tr>
    </w:tbl>
    <w:p w14:paraId="2CF7424A" w14:textId="77777777" w:rsidR="0035317F" w:rsidRDefault="0035317F" w:rsidP="0035317F">
      <w:pPr>
        <w:pStyle w:val="ConsPlusNormal"/>
        <w:pageBreakBefore/>
        <w:widowControl/>
        <w:tabs>
          <w:tab w:val="left" w:pos="1260"/>
        </w:tabs>
        <w:spacing w:line="216" w:lineRule="auto"/>
        <w:jc w:val="right"/>
        <w:rPr>
          <w:rFonts w:ascii="Times New Roman" w:hAnsi="Times New Roman"/>
          <w:b/>
          <w:color w:val="000000" w:themeColor="text1"/>
          <w:spacing w:val="-6"/>
          <w:sz w:val="22"/>
        </w:rPr>
      </w:pPr>
      <w:r>
        <w:rPr>
          <w:rFonts w:ascii="Times New Roman" w:hAnsi="Times New Roman"/>
          <w:b/>
          <w:color w:val="000000" w:themeColor="text1"/>
          <w:spacing w:val="-6"/>
          <w:sz w:val="22"/>
        </w:rPr>
        <w:lastRenderedPageBreak/>
        <w:t xml:space="preserve">Приложение 1 к договору </w:t>
      </w:r>
      <w:r>
        <w:rPr>
          <w:rFonts w:ascii="Times New Roman" w:hAnsi="Times New Roman"/>
          <w:b/>
          <w:color w:val="000000" w:themeColor="text1"/>
          <w:spacing w:val="-6"/>
          <w:sz w:val="22"/>
        </w:rPr>
        <w:br/>
        <w:t>от «____»_____________ 20___г.</w:t>
      </w:r>
    </w:p>
    <w:p w14:paraId="24B6E029" w14:textId="77777777" w:rsidR="0035317F" w:rsidRDefault="0035317F" w:rsidP="0035317F">
      <w:pPr>
        <w:pStyle w:val="ConsPlusNormal"/>
        <w:widowControl/>
        <w:tabs>
          <w:tab w:val="left" w:pos="1260"/>
        </w:tabs>
        <w:spacing w:line="216" w:lineRule="auto"/>
        <w:jc w:val="right"/>
        <w:rPr>
          <w:rFonts w:ascii="Times New Roman" w:hAnsi="Times New Roman"/>
          <w:color w:val="000000" w:themeColor="text1"/>
          <w:spacing w:val="-6"/>
          <w:sz w:val="22"/>
        </w:rPr>
      </w:pPr>
    </w:p>
    <w:p w14:paraId="16C23F1E" w14:textId="77777777" w:rsidR="0035317F" w:rsidRDefault="0035317F" w:rsidP="0035317F">
      <w:pPr>
        <w:pStyle w:val="ConsPlusNormal"/>
        <w:widowControl/>
        <w:tabs>
          <w:tab w:val="left" w:pos="1260"/>
        </w:tabs>
        <w:spacing w:line="216" w:lineRule="auto"/>
        <w:jc w:val="center"/>
        <w:rPr>
          <w:rFonts w:ascii="Times New Roman" w:hAnsi="Times New Roman"/>
          <w:b/>
          <w:color w:val="000000" w:themeColor="text1"/>
          <w:spacing w:val="-6"/>
          <w:sz w:val="22"/>
        </w:rPr>
      </w:pPr>
    </w:p>
    <w:p w14:paraId="34FC1A8C" w14:textId="77777777" w:rsidR="0035317F" w:rsidRDefault="0035317F" w:rsidP="0035317F">
      <w:pPr>
        <w:pStyle w:val="ConsPlusNormal"/>
        <w:widowControl/>
        <w:tabs>
          <w:tab w:val="left" w:pos="1260"/>
        </w:tabs>
        <w:spacing w:line="216" w:lineRule="auto"/>
        <w:jc w:val="center"/>
        <w:rPr>
          <w:rFonts w:ascii="Times New Roman" w:hAnsi="Times New Roman"/>
          <w:b/>
          <w:color w:val="000000" w:themeColor="text1"/>
          <w:spacing w:val="-6"/>
          <w:sz w:val="22"/>
        </w:rPr>
      </w:pPr>
      <w:r>
        <w:rPr>
          <w:rFonts w:ascii="Times New Roman" w:hAnsi="Times New Roman"/>
          <w:b/>
          <w:color w:val="000000" w:themeColor="text1"/>
          <w:spacing w:val="-6"/>
          <w:sz w:val="22"/>
        </w:rPr>
        <w:t>СОСТАВ И СОСТОЯНИЕ ОБЩЕГО ИМУЩЕСТВА В МНОГОКВАРТИРНОМ ДОМЕ ПО АДРЕСУ:</w:t>
      </w:r>
    </w:p>
    <w:p w14:paraId="46932CA0" w14:textId="77777777" w:rsidR="0035317F" w:rsidRDefault="0035317F" w:rsidP="0035317F">
      <w:pPr>
        <w:pStyle w:val="ConsPlusNormal"/>
        <w:widowControl/>
        <w:tabs>
          <w:tab w:val="left" w:pos="1260"/>
        </w:tabs>
        <w:spacing w:line="216" w:lineRule="auto"/>
        <w:jc w:val="center"/>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__________________________________________________________________________</w:t>
      </w:r>
    </w:p>
    <w:p w14:paraId="1723BFB5" w14:textId="77777777" w:rsidR="0035317F" w:rsidRDefault="0035317F" w:rsidP="0035317F">
      <w:pPr>
        <w:pStyle w:val="ConsPlusNormal"/>
        <w:widowControl/>
        <w:tabs>
          <w:tab w:val="left" w:pos="1260"/>
        </w:tabs>
        <w:spacing w:line="216" w:lineRule="auto"/>
        <w:jc w:val="center"/>
        <w:rPr>
          <w:rFonts w:ascii="Times New Roman" w:hAnsi="Times New Roman"/>
          <w:color w:val="000000" w:themeColor="text1"/>
          <w:spacing w:val="-6"/>
          <w:sz w:val="22"/>
        </w:rPr>
      </w:pPr>
      <w:r>
        <w:rPr>
          <w:rFonts w:ascii="Times New Roman" w:hAnsi="Times New Roman"/>
          <w:color w:val="000000" w:themeColor="text1"/>
          <w:spacing w:val="-6"/>
          <w:sz w:val="22"/>
        </w:rPr>
        <w:t>(почтовый адрес Многоквартирного дома)</w:t>
      </w:r>
    </w:p>
    <w:p w14:paraId="517E4477" w14:textId="77777777" w:rsidR="0035317F" w:rsidRDefault="0035317F" w:rsidP="0035317F">
      <w:pPr>
        <w:widowControl w:val="0"/>
        <w:jc w:val="center"/>
        <w:rPr>
          <w:rFonts w:ascii="Times New Roman" w:hAnsi="Times New Roman"/>
          <w:color w:val="000000" w:themeColor="text1"/>
        </w:rPr>
      </w:pPr>
    </w:p>
    <w:tbl>
      <w:tblPr>
        <w:tblW w:w="0" w:type="auto"/>
        <w:tblInd w:w="75" w:type="dxa"/>
        <w:tblLayout w:type="fixed"/>
        <w:tblCellMar>
          <w:left w:w="75" w:type="dxa"/>
          <w:right w:w="75" w:type="dxa"/>
        </w:tblCellMar>
        <w:tblLook w:val="04A0" w:firstRow="1" w:lastRow="0" w:firstColumn="1" w:lastColumn="0" w:noHBand="0" w:noVBand="1"/>
      </w:tblPr>
      <w:tblGrid>
        <w:gridCol w:w="2244"/>
        <w:gridCol w:w="3143"/>
        <w:gridCol w:w="4536"/>
      </w:tblGrid>
      <w:tr w:rsidR="0035317F" w14:paraId="28D97B52" w14:textId="77777777" w:rsidTr="0035317F">
        <w:trPr>
          <w:trHeight w:val="480"/>
        </w:trPr>
        <w:tc>
          <w:tcPr>
            <w:tcW w:w="2244" w:type="dxa"/>
            <w:tcBorders>
              <w:top w:val="single" w:sz="8" w:space="0" w:color="000000"/>
              <w:left w:val="single" w:sz="8" w:space="0" w:color="000000"/>
              <w:bottom w:val="single" w:sz="8" w:space="0" w:color="000000"/>
              <w:right w:val="single" w:sz="8" w:space="0" w:color="000000"/>
            </w:tcBorders>
            <w:tcMar>
              <w:left w:w="75" w:type="dxa"/>
              <w:right w:w="75" w:type="dxa"/>
            </w:tcMar>
          </w:tcPr>
          <w:p w14:paraId="74156E88" w14:textId="77777777" w:rsidR="0035317F" w:rsidRDefault="0035317F" w:rsidP="0035317F">
            <w:pPr>
              <w:widowControl w:val="0"/>
              <w:jc w:val="center"/>
              <w:rPr>
                <w:rFonts w:ascii="Times New Roman" w:hAnsi="Times New Roman"/>
                <w:color w:val="000000" w:themeColor="text1"/>
              </w:rPr>
            </w:pPr>
            <w:r>
              <w:rPr>
                <w:rFonts w:ascii="Times New Roman" w:hAnsi="Times New Roman"/>
                <w:color w:val="000000" w:themeColor="text1"/>
              </w:rPr>
              <w:t>Наименование</w:t>
            </w:r>
          </w:p>
          <w:p w14:paraId="753E476C" w14:textId="77777777" w:rsidR="0035317F" w:rsidRDefault="0035317F" w:rsidP="0035317F">
            <w:pPr>
              <w:widowControl w:val="0"/>
              <w:jc w:val="center"/>
              <w:rPr>
                <w:rFonts w:ascii="Times New Roman" w:hAnsi="Times New Roman"/>
                <w:color w:val="000000" w:themeColor="text1"/>
              </w:rPr>
            </w:pPr>
            <w:r>
              <w:rPr>
                <w:rFonts w:ascii="Times New Roman" w:hAnsi="Times New Roman"/>
                <w:color w:val="000000" w:themeColor="text1"/>
              </w:rPr>
              <w:t>элемента общего</w:t>
            </w:r>
          </w:p>
          <w:p w14:paraId="7146E95A" w14:textId="77777777" w:rsidR="0035317F" w:rsidRDefault="0035317F" w:rsidP="0035317F">
            <w:pPr>
              <w:widowControl w:val="0"/>
              <w:jc w:val="center"/>
              <w:rPr>
                <w:rFonts w:ascii="Times New Roman" w:hAnsi="Times New Roman"/>
                <w:color w:val="000000" w:themeColor="text1"/>
              </w:rPr>
            </w:pPr>
            <w:r>
              <w:rPr>
                <w:rFonts w:ascii="Times New Roman" w:hAnsi="Times New Roman"/>
                <w:color w:val="000000" w:themeColor="text1"/>
              </w:rPr>
              <w:t>имущества</w:t>
            </w:r>
          </w:p>
        </w:tc>
        <w:tc>
          <w:tcPr>
            <w:tcW w:w="3143" w:type="dxa"/>
            <w:tcBorders>
              <w:top w:val="single" w:sz="8" w:space="0" w:color="000000"/>
              <w:left w:val="single" w:sz="8" w:space="0" w:color="000000"/>
              <w:bottom w:val="single" w:sz="8" w:space="0" w:color="000000"/>
              <w:right w:val="single" w:sz="8" w:space="0" w:color="000000"/>
            </w:tcBorders>
            <w:tcMar>
              <w:left w:w="75" w:type="dxa"/>
              <w:right w:w="75" w:type="dxa"/>
            </w:tcMar>
          </w:tcPr>
          <w:p w14:paraId="487309EC" w14:textId="77777777" w:rsidR="0035317F" w:rsidRDefault="0035317F" w:rsidP="0035317F">
            <w:pPr>
              <w:widowControl w:val="0"/>
              <w:jc w:val="center"/>
              <w:rPr>
                <w:rFonts w:ascii="Times New Roman" w:hAnsi="Times New Roman"/>
                <w:color w:val="000000" w:themeColor="text1"/>
              </w:rPr>
            </w:pPr>
            <w:r>
              <w:rPr>
                <w:rFonts w:ascii="Times New Roman" w:hAnsi="Times New Roman"/>
                <w:color w:val="000000" w:themeColor="text1"/>
              </w:rPr>
              <w:t>Параметры</w:t>
            </w:r>
          </w:p>
        </w:tc>
        <w:tc>
          <w:tcPr>
            <w:tcW w:w="4536" w:type="dxa"/>
            <w:tcBorders>
              <w:top w:val="single" w:sz="8" w:space="0" w:color="000000"/>
              <w:left w:val="single" w:sz="8" w:space="0" w:color="000000"/>
              <w:bottom w:val="single" w:sz="8" w:space="0" w:color="000000"/>
              <w:right w:val="single" w:sz="8" w:space="0" w:color="000000"/>
            </w:tcBorders>
            <w:tcMar>
              <w:left w:w="75" w:type="dxa"/>
              <w:right w:w="75" w:type="dxa"/>
            </w:tcMar>
          </w:tcPr>
          <w:p w14:paraId="00506FB1" w14:textId="77777777" w:rsidR="0035317F" w:rsidRDefault="0035317F" w:rsidP="0035317F">
            <w:pPr>
              <w:widowControl w:val="0"/>
              <w:jc w:val="center"/>
              <w:rPr>
                <w:rFonts w:ascii="Times New Roman" w:hAnsi="Times New Roman"/>
                <w:color w:val="000000" w:themeColor="text1"/>
              </w:rPr>
            </w:pPr>
            <w:r>
              <w:rPr>
                <w:rFonts w:ascii="Times New Roman" w:hAnsi="Times New Roman"/>
                <w:color w:val="000000" w:themeColor="text1"/>
              </w:rPr>
              <w:t>Характеристика</w:t>
            </w:r>
          </w:p>
        </w:tc>
      </w:tr>
      <w:tr w:rsidR="0035317F" w14:paraId="12F5ADFC" w14:textId="77777777" w:rsidTr="0035317F">
        <w:tc>
          <w:tcPr>
            <w:tcW w:w="9923" w:type="dxa"/>
            <w:gridSpan w:val="3"/>
            <w:tcBorders>
              <w:left w:val="single" w:sz="8" w:space="0" w:color="000000"/>
              <w:bottom w:val="single" w:sz="8" w:space="0" w:color="000000"/>
              <w:right w:val="single" w:sz="8" w:space="0" w:color="000000"/>
            </w:tcBorders>
            <w:tcMar>
              <w:left w:w="75" w:type="dxa"/>
              <w:right w:w="75" w:type="dxa"/>
            </w:tcMar>
          </w:tcPr>
          <w:p w14:paraId="3A5CBE1A" w14:textId="77777777" w:rsidR="0035317F" w:rsidRDefault="0035317F" w:rsidP="0035317F">
            <w:pPr>
              <w:widowControl w:val="0"/>
              <w:jc w:val="center"/>
              <w:outlineLvl w:val="2"/>
              <w:rPr>
                <w:rFonts w:ascii="Times New Roman" w:hAnsi="Times New Roman"/>
                <w:color w:val="000000" w:themeColor="text1"/>
              </w:rPr>
            </w:pPr>
            <w:bookmarkStart w:id="0" w:name="Par388"/>
            <w:bookmarkEnd w:id="0"/>
            <w:r>
              <w:rPr>
                <w:rFonts w:ascii="Times New Roman" w:hAnsi="Times New Roman"/>
                <w:color w:val="000000" w:themeColor="text1"/>
              </w:rPr>
              <w:t>I. Помещения общего пользования</w:t>
            </w:r>
          </w:p>
        </w:tc>
      </w:tr>
      <w:tr w:rsidR="0035317F" w14:paraId="1D2D47C3" w14:textId="77777777" w:rsidTr="0035317F">
        <w:trPr>
          <w:trHeight w:val="800"/>
        </w:trPr>
        <w:tc>
          <w:tcPr>
            <w:tcW w:w="2244" w:type="dxa"/>
            <w:tcBorders>
              <w:left w:val="single" w:sz="8" w:space="0" w:color="000000"/>
              <w:bottom w:val="single" w:sz="8" w:space="0" w:color="000000"/>
              <w:right w:val="single" w:sz="8" w:space="0" w:color="000000"/>
            </w:tcBorders>
            <w:tcMar>
              <w:left w:w="75" w:type="dxa"/>
              <w:right w:w="75" w:type="dxa"/>
            </w:tcMar>
          </w:tcPr>
          <w:p w14:paraId="76205B69" w14:textId="77777777" w:rsidR="0035317F" w:rsidRDefault="0035317F" w:rsidP="0035317F">
            <w:pPr>
              <w:widowControl w:val="0"/>
              <w:rPr>
                <w:rFonts w:ascii="Times New Roman" w:hAnsi="Times New Roman"/>
                <w:b/>
                <w:color w:val="000000" w:themeColor="text1"/>
              </w:rPr>
            </w:pPr>
            <w:r>
              <w:rPr>
                <w:rFonts w:ascii="Times New Roman" w:hAnsi="Times New Roman"/>
                <w:color w:val="000000" w:themeColor="text1"/>
              </w:rPr>
              <w:t>Помещения общего</w:t>
            </w:r>
          </w:p>
          <w:p w14:paraId="525FB431" w14:textId="77777777" w:rsidR="0035317F" w:rsidRDefault="0035317F" w:rsidP="0035317F">
            <w:pPr>
              <w:widowControl w:val="0"/>
              <w:rPr>
                <w:rFonts w:ascii="Times New Roman" w:hAnsi="Times New Roman"/>
                <w:b/>
                <w:color w:val="000000" w:themeColor="text1"/>
              </w:rPr>
            </w:pPr>
            <w:r>
              <w:rPr>
                <w:rFonts w:ascii="Times New Roman" w:hAnsi="Times New Roman"/>
                <w:color w:val="000000" w:themeColor="text1"/>
              </w:rPr>
              <w:t>пользования</w:t>
            </w:r>
          </w:p>
        </w:tc>
        <w:tc>
          <w:tcPr>
            <w:tcW w:w="3143" w:type="dxa"/>
            <w:tcBorders>
              <w:left w:val="single" w:sz="8" w:space="0" w:color="000000"/>
              <w:bottom w:val="single" w:sz="8" w:space="0" w:color="000000"/>
              <w:right w:val="single" w:sz="8" w:space="0" w:color="000000"/>
            </w:tcBorders>
            <w:tcMar>
              <w:left w:w="75" w:type="dxa"/>
              <w:right w:w="75" w:type="dxa"/>
            </w:tcMar>
          </w:tcPr>
          <w:p w14:paraId="3C90AF1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 шт.</w:t>
            </w:r>
          </w:p>
          <w:p w14:paraId="159ADA4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пола - ___ кв. м</w:t>
            </w:r>
          </w:p>
          <w:p w14:paraId="70B4C17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пола -_________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616ECCB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помещений, требующих текущего</w:t>
            </w:r>
          </w:p>
          <w:p w14:paraId="72B17F0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ремонта, - _____ шт.,</w:t>
            </w:r>
          </w:p>
          <w:p w14:paraId="1E63CA0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 том числе:</w:t>
            </w:r>
          </w:p>
          <w:p w14:paraId="754A19E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пола - ____ шт. (площадь пола, требующая</w:t>
            </w:r>
          </w:p>
          <w:p w14:paraId="36D1797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ремонта, - _____ кв. м)</w:t>
            </w:r>
          </w:p>
        </w:tc>
      </w:tr>
      <w:tr w:rsidR="0035317F" w14:paraId="70CBF968" w14:textId="77777777" w:rsidTr="0035317F">
        <w:trPr>
          <w:trHeight w:val="800"/>
        </w:trPr>
        <w:tc>
          <w:tcPr>
            <w:tcW w:w="2244" w:type="dxa"/>
            <w:tcBorders>
              <w:left w:val="single" w:sz="8" w:space="0" w:color="000000"/>
              <w:bottom w:val="single" w:sz="8" w:space="0" w:color="000000"/>
              <w:right w:val="single" w:sz="8" w:space="0" w:color="000000"/>
            </w:tcBorders>
            <w:tcMar>
              <w:left w:w="75" w:type="dxa"/>
              <w:right w:w="75" w:type="dxa"/>
            </w:tcMar>
          </w:tcPr>
          <w:p w14:paraId="6D26B78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Межквартирные</w:t>
            </w:r>
          </w:p>
          <w:p w14:paraId="015C0FB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лестничные площадки</w:t>
            </w:r>
          </w:p>
        </w:tc>
        <w:tc>
          <w:tcPr>
            <w:tcW w:w="3143" w:type="dxa"/>
            <w:tcBorders>
              <w:left w:val="single" w:sz="8" w:space="0" w:color="000000"/>
              <w:bottom w:val="single" w:sz="8" w:space="0" w:color="000000"/>
              <w:right w:val="single" w:sz="8" w:space="0" w:color="000000"/>
            </w:tcBorders>
            <w:tcMar>
              <w:left w:w="75" w:type="dxa"/>
              <w:right w:w="75" w:type="dxa"/>
            </w:tcMar>
          </w:tcPr>
          <w:p w14:paraId="43D3863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 шт.</w:t>
            </w:r>
          </w:p>
          <w:p w14:paraId="24D0E8A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пола - ____ кв. м</w:t>
            </w:r>
          </w:p>
          <w:p w14:paraId="7D7A8A4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пола -__________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61180C2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лестничных площадок,</w:t>
            </w:r>
          </w:p>
          <w:p w14:paraId="7296205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текущего ремонта, - ____шт., в том числе пола - _____ шт.</w:t>
            </w:r>
          </w:p>
          <w:p w14:paraId="04634EA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пола, требующая ремонта, -_____ кв. м)</w:t>
            </w:r>
          </w:p>
        </w:tc>
      </w:tr>
      <w:tr w:rsidR="0035317F" w14:paraId="3D010A29" w14:textId="77777777" w:rsidTr="0035317F">
        <w:trPr>
          <w:trHeight w:val="1440"/>
        </w:trPr>
        <w:tc>
          <w:tcPr>
            <w:tcW w:w="2244" w:type="dxa"/>
            <w:tcBorders>
              <w:left w:val="single" w:sz="8" w:space="0" w:color="000000"/>
              <w:bottom w:val="single" w:sz="8" w:space="0" w:color="000000"/>
              <w:right w:val="single" w:sz="8" w:space="0" w:color="000000"/>
            </w:tcBorders>
            <w:tcMar>
              <w:left w:w="75" w:type="dxa"/>
              <w:right w:w="75" w:type="dxa"/>
            </w:tcMar>
          </w:tcPr>
          <w:p w14:paraId="5C2C0E3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Лестницы</w:t>
            </w:r>
          </w:p>
        </w:tc>
        <w:tc>
          <w:tcPr>
            <w:tcW w:w="3143" w:type="dxa"/>
            <w:tcBorders>
              <w:left w:val="single" w:sz="8" w:space="0" w:color="000000"/>
              <w:bottom w:val="single" w:sz="8" w:space="0" w:color="000000"/>
              <w:right w:val="single" w:sz="8" w:space="0" w:color="000000"/>
            </w:tcBorders>
            <w:tcMar>
              <w:left w:w="75" w:type="dxa"/>
              <w:right w:w="75" w:type="dxa"/>
            </w:tcMar>
          </w:tcPr>
          <w:p w14:paraId="2129D1C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лестничных</w:t>
            </w:r>
          </w:p>
          <w:p w14:paraId="5C62C1C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маршей - _____ шт.</w:t>
            </w:r>
          </w:p>
          <w:p w14:paraId="53B09F0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лестничных</w:t>
            </w:r>
          </w:p>
          <w:p w14:paraId="39D177B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маршей - ____________</w:t>
            </w:r>
          </w:p>
          <w:p w14:paraId="33EA1C0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ограждения -</w:t>
            </w:r>
          </w:p>
          <w:p w14:paraId="3741A74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w:t>
            </w:r>
          </w:p>
          <w:p w14:paraId="6CBC641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балясин -</w:t>
            </w:r>
          </w:p>
          <w:p w14:paraId="1258401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w:t>
            </w:r>
          </w:p>
          <w:p w14:paraId="5E9E75C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 ____ кв. м</w:t>
            </w:r>
          </w:p>
        </w:tc>
        <w:tc>
          <w:tcPr>
            <w:tcW w:w="4536" w:type="dxa"/>
            <w:tcBorders>
              <w:left w:val="single" w:sz="8" w:space="0" w:color="000000"/>
              <w:bottom w:val="single" w:sz="8" w:space="0" w:color="000000"/>
              <w:right w:val="single" w:sz="8" w:space="0" w:color="000000"/>
            </w:tcBorders>
            <w:tcMar>
              <w:left w:w="75" w:type="dxa"/>
              <w:right w:w="75" w:type="dxa"/>
            </w:tcMar>
          </w:tcPr>
          <w:p w14:paraId="00188C6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лестниц, требующих ремонта, -</w:t>
            </w:r>
          </w:p>
          <w:p w14:paraId="48CF786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 шт.,</w:t>
            </w:r>
          </w:p>
          <w:p w14:paraId="5A4BD71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 том числе:</w:t>
            </w:r>
          </w:p>
          <w:p w14:paraId="2A87B7F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лестничных маршей - _____ шт.</w:t>
            </w:r>
          </w:p>
          <w:p w14:paraId="33A96F6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ограждений - _____ шт.</w:t>
            </w:r>
          </w:p>
          <w:p w14:paraId="0624634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балясин -_______ шт.</w:t>
            </w:r>
          </w:p>
        </w:tc>
      </w:tr>
      <w:tr w:rsidR="0035317F" w14:paraId="5C62A894" w14:textId="77777777" w:rsidTr="0035317F">
        <w:trPr>
          <w:trHeight w:val="960"/>
        </w:trPr>
        <w:tc>
          <w:tcPr>
            <w:tcW w:w="2244" w:type="dxa"/>
            <w:tcBorders>
              <w:left w:val="single" w:sz="8" w:space="0" w:color="000000"/>
              <w:bottom w:val="single" w:sz="8" w:space="0" w:color="000000"/>
              <w:right w:val="single" w:sz="8" w:space="0" w:color="000000"/>
            </w:tcBorders>
            <w:tcMar>
              <w:left w:w="75" w:type="dxa"/>
              <w:right w:w="75" w:type="dxa"/>
            </w:tcMar>
          </w:tcPr>
          <w:p w14:paraId="6BEF944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Лифтовые и иные</w:t>
            </w:r>
          </w:p>
          <w:p w14:paraId="6118F36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шахты</w:t>
            </w:r>
          </w:p>
        </w:tc>
        <w:tc>
          <w:tcPr>
            <w:tcW w:w="3143" w:type="dxa"/>
            <w:tcBorders>
              <w:left w:val="single" w:sz="8" w:space="0" w:color="000000"/>
              <w:bottom w:val="single" w:sz="8" w:space="0" w:color="000000"/>
              <w:right w:val="single" w:sz="8" w:space="0" w:color="000000"/>
            </w:tcBorders>
            <w:tcMar>
              <w:left w:w="75" w:type="dxa"/>
              <w:right w:w="75" w:type="dxa"/>
            </w:tcMar>
          </w:tcPr>
          <w:p w14:paraId="153FE2A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w:t>
            </w:r>
          </w:p>
          <w:p w14:paraId="4EE63D9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лифтовых шахт - ____шт.</w:t>
            </w:r>
          </w:p>
          <w:p w14:paraId="71D684E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иные шахты - _____шт.</w:t>
            </w:r>
          </w:p>
          <w:p w14:paraId="4DB6709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 (указать название шахт)</w:t>
            </w:r>
          </w:p>
        </w:tc>
        <w:tc>
          <w:tcPr>
            <w:tcW w:w="4536" w:type="dxa"/>
            <w:tcBorders>
              <w:left w:val="single" w:sz="8" w:space="0" w:color="000000"/>
              <w:bottom w:val="single" w:sz="8" w:space="0" w:color="000000"/>
              <w:right w:val="single" w:sz="8" w:space="0" w:color="000000"/>
            </w:tcBorders>
            <w:tcMar>
              <w:left w:w="75" w:type="dxa"/>
              <w:right w:w="75" w:type="dxa"/>
            </w:tcMar>
          </w:tcPr>
          <w:p w14:paraId="6B09E0F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лифтовых шахт, требующих</w:t>
            </w:r>
          </w:p>
          <w:p w14:paraId="75083F9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ремонта, - ____ шт.</w:t>
            </w:r>
          </w:p>
          <w:p w14:paraId="587C785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иных шахт, требующих ремонта,</w:t>
            </w:r>
          </w:p>
          <w:p w14:paraId="3A22995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______ шт.</w:t>
            </w:r>
          </w:p>
        </w:tc>
      </w:tr>
      <w:tr w:rsidR="0035317F" w14:paraId="52C62386"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4FEA122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Коридоры</w:t>
            </w:r>
          </w:p>
        </w:tc>
        <w:tc>
          <w:tcPr>
            <w:tcW w:w="3143" w:type="dxa"/>
            <w:tcBorders>
              <w:left w:val="single" w:sz="8" w:space="0" w:color="000000"/>
              <w:bottom w:val="single" w:sz="8" w:space="0" w:color="000000"/>
              <w:right w:val="single" w:sz="8" w:space="0" w:color="000000"/>
            </w:tcBorders>
            <w:tcMar>
              <w:left w:w="75" w:type="dxa"/>
              <w:right w:w="75" w:type="dxa"/>
            </w:tcMar>
          </w:tcPr>
          <w:p w14:paraId="61C73A9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 шт.</w:t>
            </w:r>
          </w:p>
          <w:p w14:paraId="331F4CD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пола - ____ кв. м</w:t>
            </w:r>
          </w:p>
          <w:p w14:paraId="52D4488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пола -__________</w:t>
            </w:r>
          </w:p>
          <w:p w14:paraId="34EF03C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50711E5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коридоров, требующих ремонта,</w:t>
            </w:r>
          </w:p>
          <w:p w14:paraId="1EA503A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_____ шт.,</w:t>
            </w:r>
          </w:p>
          <w:p w14:paraId="3B89418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 том числе пола - ____ шт. (площадь</w:t>
            </w:r>
          </w:p>
          <w:p w14:paraId="1BA2E20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пола, требующая ремонта, - ____ кв. м)</w:t>
            </w:r>
          </w:p>
        </w:tc>
      </w:tr>
      <w:tr w:rsidR="0035317F" w14:paraId="7DB69FB2"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164DA49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Технические этажи</w:t>
            </w:r>
          </w:p>
        </w:tc>
        <w:tc>
          <w:tcPr>
            <w:tcW w:w="3143" w:type="dxa"/>
            <w:tcBorders>
              <w:left w:val="single" w:sz="8" w:space="0" w:color="000000"/>
              <w:bottom w:val="single" w:sz="8" w:space="0" w:color="000000"/>
              <w:right w:val="single" w:sz="8" w:space="0" w:color="000000"/>
            </w:tcBorders>
            <w:tcMar>
              <w:left w:w="75" w:type="dxa"/>
              <w:right w:w="75" w:type="dxa"/>
            </w:tcMar>
          </w:tcPr>
          <w:p w14:paraId="3BB1328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 шт.</w:t>
            </w:r>
          </w:p>
          <w:p w14:paraId="17ECBC9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пола - ____ кв. м</w:t>
            </w:r>
          </w:p>
          <w:p w14:paraId="700C9CC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пола -_________</w:t>
            </w:r>
          </w:p>
          <w:p w14:paraId="2EE6DAD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6966BA5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Санитарное состояние - _________________</w:t>
            </w:r>
          </w:p>
          <w:p w14:paraId="2507204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удовлетворительное или</w:t>
            </w:r>
          </w:p>
          <w:p w14:paraId="1D6D1B2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w:t>
            </w:r>
          </w:p>
        </w:tc>
      </w:tr>
      <w:tr w:rsidR="0035317F" w14:paraId="7D5D1EB5" w14:textId="77777777" w:rsidTr="0035317F">
        <w:trPr>
          <w:trHeight w:val="1120"/>
        </w:trPr>
        <w:tc>
          <w:tcPr>
            <w:tcW w:w="2244" w:type="dxa"/>
            <w:tcBorders>
              <w:left w:val="single" w:sz="8" w:space="0" w:color="000000"/>
              <w:bottom w:val="single" w:sz="8" w:space="0" w:color="000000"/>
              <w:right w:val="single" w:sz="8" w:space="0" w:color="000000"/>
            </w:tcBorders>
            <w:tcMar>
              <w:left w:w="75" w:type="dxa"/>
              <w:right w:w="75" w:type="dxa"/>
            </w:tcMar>
          </w:tcPr>
          <w:p w14:paraId="6219604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Чердаки</w:t>
            </w:r>
          </w:p>
        </w:tc>
        <w:tc>
          <w:tcPr>
            <w:tcW w:w="3143" w:type="dxa"/>
            <w:tcBorders>
              <w:left w:val="single" w:sz="8" w:space="0" w:color="000000"/>
              <w:bottom w:val="single" w:sz="8" w:space="0" w:color="000000"/>
              <w:right w:val="single" w:sz="8" w:space="0" w:color="000000"/>
            </w:tcBorders>
            <w:tcMar>
              <w:left w:w="75" w:type="dxa"/>
              <w:right w:w="75" w:type="dxa"/>
            </w:tcMar>
          </w:tcPr>
          <w:p w14:paraId="028F844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 шт.</w:t>
            </w:r>
          </w:p>
          <w:p w14:paraId="56D31EC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пола - ____ кв. м</w:t>
            </w:r>
          </w:p>
        </w:tc>
        <w:tc>
          <w:tcPr>
            <w:tcW w:w="4536" w:type="dxa"/>
            <w:tcBorders>
              <w:left w:val="single" w:sz="8" w:space="0" w:color="000000"/>
              <w:bottom w:val="single" w:sz="8" w:space="0" w:color="000000"/>
              <w:right w:val="single" w:sz="8" w:space="0" w:color="000000"/>
            </w:tcBorders>
            <w:tcMar>
              <w:left w:w="75" w:type="dxa"/>
              <w:right w:w="75" w:type="dxa"/>
            </w:tcMar>
          </w:tcPr>
          <w:p w14:paraId="7C511AA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Санитарное состояние - ________</w:t>
            </w:r>
            <w:r>
              <w:rPr>
                <w:rFonts w:ascii="Times New Roman" w:hAnsi="Times New Roman"/>
                <w:color w:val="000000" w:themeColor="text1"/>
              </w:rPr>
              <w:br/>
              <w:t>_____________________________________</w:t>
            </w:r>
          </w:p>
          <w:p w14:paraId="4E785F6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удовлетворительное или</w:t>
            </w:r>
          </w:p>
          <w:p w14:paraId="7AF080B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w:t>
            </w:r>
          </w:p>
          <w:p w14:paraId="7787540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Требования пожарной безопасности -</w:t>
            </w:r>
          </w:p>
          <w:p w14:paraId="1DAEB50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__________________________________ (указать: соблюдаются или</w:t>
            </w:r>
          </w:p>
          <w:p w14:paraId="5264BC5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 соблюдаются, если не соблюдаются -</w:t>
            </w:r>
          </w:p>
          <w:p w14:paraId="7D994E4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дать краткую характеристику нарушений)</w:t>
            </w:r>
          </w:p>
        </w:tc>
      </w:tr>
      <w:tr w:rsidR="0035317F" w14:paraId="61196DBD" w14:textId="77777777" w:rsidTr="0035317F">
        <w:trPr>
          <w:trHeight w:val="3200"/>
        </w:trPr>
        <w:tc>
          <w:tcPr>
            <w:tcW w:w="2244" w:type="dxa"/>
            <w:tcBorders>
              <w:left w:val="single" w:sz="8" w:space="0" w:color="000000"/>
              <w:bottom w:val="single" w:sz="8" w:space="0" w:color="000000"/>
              <w:right w:val="single" w:sz="8" w:space="0" w:color="000000"/>
            </w:tcBorders>
            <w:tcMar>
              <w:left w:w="75" w:type="dxa"/>
              <w:right w:w="75" w:type="dxa"/>
            </w:tcMar>
          </w:tcPr>
          <w:p w14:paraId="786FFE0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Технические подвалы</w:t>
            </w:r>
          </w:p>
        </w:tc>
        <w:tc>
          <w:tcPr>
            <w:tcW w:w="3143" w:type="dxa"/>
            <w:tcBorders>
              <w:left w:val="single" w:sz="8" w:space="0" w:color="000000"/>
              <w:bottom w:val="single" w:sz="8" w:space="0" w:color="000000"/>
              <w:right w:val="single" w:sz="8" w:space="0" w:color="000000"/>
            </w:tcBorders>
            <w:tcMar>
              <w:left w:w="75" w:type="dxa"/>
              <w:right w:w="75" w:type="dxa"/>
            </w:tcMar>
          </w:tcPr>
          <w:p w14:paraId="7B70A77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________ шт.</w:t>
            </w:r>
          </w:p>
          <w:p w14:paraId="2BD522C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пола - ______ кв. м</w:t>
            </w:r>
          </w:p>
          <w:p w14:paraId="2AA3D5B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Перечень инженерных</w:t>
            </w:r>
          </w:p>
          <w:p w14:paraId="6A4B2B9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коммуникаций,</w:t>
            </w:r>
          </w:p>
          <w:p w14:paraId="60D3423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проходящих через подвал:</w:t>
            </w:r>
          </w:p>
          <w:p w14:paraId="239F874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_____________________;</w:t>
            </w:r>
          </w:p>
          <w:p w14:paraId="3A15861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_____________________;</w:t>
            </w:r>
          </w:p>
          <w:p w14:paraId="66C5C4E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_____________________;</w:t>
            </w:r>
          </w:p>
          <w:p w14:paraId="4C205DC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4. _____________________.</w:t>
            </w:r>
          </w:p>
          <w:p w14:paraId="10BACFE0" w14:textId="77777777" w:rsidR="0035317F" w:rsidRDefault="0035317F" w:rsidP="0035317F">
            <w:pPr>
              <w:widowControl w:val="0"/>
              <w:jc w:val="both"/>
              <w:rPr>
                <w:rFonts w:ascii="Times New Roman" w:hAnsi="Times New Roman"/>
                <w:b/>
                <w:color w:val="000000" w:themeColor="text1"/>
              </w:rPr>
            </w:pPr>
          </w:p>
          <w:p w14:paraId="69C56E68" w14:textId="77777777" w:rsidR="0035317F" w:rsidRDefault="0035317F" w:rsidP="0035317F">
            <w:pPr>
              <w:widowControl w:val="0"/>
              <w:jc w:val="both"/>
              <w:rPr>
                <w:rFonts w:ascii="Times New Roman" w:hAnsi="Times New Roman"/>
                <w:b/>
                <w:color w:val="000000" w:themeColor="text1"/>
              </w:rPr>
            </w:pPr>
          </w:p>
          <w:p w14:paraId="56298829" w14:textId="77777777" w:rsidR="0035317F" w:rsidRDefault="0035317F" w:rsidP="0035317F">
            <w:pPr>
              <w:widowControl w:val="0"/>
              <w:jc w:val="both"/>
              <w:rPr>
                <w:rFonts w:ascii="Times New Roman" w:hAnsi="Times New Roman"/>
                <w:b/>
                <w:color w:val="000000" w:themeColor="text1"/>
              </w:rPr>
            </w:pPr>
          </w:p>
          <w:p w14:paraId="12597AD1" w14:textId="77777777" w:rsidR="0035317F" w:rsidRDefault="0035317F" w:rsidP="0035317F">
            <w:pPr>
              <w:widowControl w:val="0"/>
              <w:jc w:val="both"/>
              <w:rPr>
                <w:rFonts w:ascii="Times New Roman" w:hAnsi="Times New Roman"/>
                <w:b/>
                <w:color w:val="000000" w:themeColor="text1"/>
              </w:rPr>
            </w:pPr>
          </w:p>
          <w:p w14:paraId="0DC9695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Перечень установленного</w:t>
            </w:r>
          </w:p>
          <w:p w14:paraId="02D9DD2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инженерного оборудования:</w:t>
            </w:r>
          </w:p>
          <w:p w14:paraId="7B07139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_____________________;</w:t>
            </w:r>
          </w:p>
          <w:p w14:paraId="5988491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_____________________;</w:t>
            </w:r>
          </w:p>
          <w:p w14:paraId="5C6842F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_____________________;</w:t>
            </w:r>
          </w:p>
          <w:p w14:paraId="26DE724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4. _____________________.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3ED3A2A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Санитарное состояние - _________________</w:t>
            </w:r>
          </w:p>
          <w:p w14:paraId="5813C0B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удовлетворительное или</w:t>
            </w:r>
          </w:p>
          <w:p w14:paraId="08D5742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w:t>
            </w:r>
          </w:p>
          <w:p w14:paraId="7FD64BD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Требования пожарной безопасности -</w:t>
            </w:r>
          </w:p>
          <w:p w14:paraId="5B2970F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_________________________________ (указать: соблюдаются или</w:t>
            </w:r>
          </w:p>
          <w:p w14:paraId="5FDFB48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 соблюдаются, если не соблюдаются -</w:t>
            </w:r>
          </w:p>
          <w:p w14:paraId="241DA87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дать краткую характеристику нарушений).</w:t>
            </w:r>
          </w:p>
          <w:p w14:paraId="20D495A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Перечислить оборудование и инженерные</w:t>
            </w:r>
          </w:p>
          <w:p w14:paraId="167DF8E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коммуникации, нуждающиеся в замене:</w:t>
            </w:r>
          </w:p>
          <w:p w14:paraId="79C218C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_____________________;</w:t>
            </w:r>
          </w:p>
          <w:p w14:paraId="263D248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_____________________;</w:t>
            </w:r>
          </w:p>
          <w:p w14:paraId="12AECBF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_____________________;</w:t>
            </w:r>
          </w:p>
          <w:p w14:paraId="56D3D82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4. _____________________.</w:t>
            </w:r>
          </w:p>
          <w:p w14:paraId="181797E6" w14:textId="77777777" w:rsidR="0035317F" w:rsidRDefault="0035317F" w:rsidP="0035317F">
            <w:pPr>
              <w:widowControl w:val="0"/>
              <w:jc w:val="both"/>
              <w:rPr>
                <w:rFonts w:ascii="Times New Roman" w:hAnsi="Times New Roman"/>
                <w:b/>
                <w:color w:val="000000" w:themeColor="text1"/>
              </w:rPr>
            </w:pPr>
          </w:p>
          <w:p w14:paraId="5C2B1C9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Перечислить оборудование и инженерные</w:t>
            </w:r>
          </w:p>
          <w:p w14:paraId="7CF46BA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коммуникации, нуждающиеся в ремонте:</w:t>
            </w:r>
          </w:p>
          <w:p w14:paraId="47D2B23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_____________________;</w:t>
            </w:r>
          </w:p>
          <w:p w14:paraId="790CE6F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_____________________;</w:t>
            </w:r>
          </w:p>
          <w:p w14:paraId="7F046D0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_____________________;</w:t>
            </w:r>
          </w:p>
          <w:p w14:paraId="67D7E92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4. _____________________.</w:t>
            </w:r>
          </w:p>
        </w:tc>
      </w:tr>
      <w:tr w:rsidR="0035317F" w14:paraId="6DDE10B5" w14:textId="77777777" w:rsidTr="0035317F">
        <w:tc>
          <w:tcPr>
            <w:tcW w:w="9923" w:type="dxa"/>
            <w:gridSpan w:val="3"/>
            <w:tcBorders>
              <w:left w:val="single" w:sz="8" w:space="0" w:color="000000"/>
              <w:bottom w:val="single" w:sz="8" w:space="0" w:color="000000"/>
              <w:right w:val="single" w:sz="8" w:space="0" w:color="000000"/>
            </w:tcBorders>
            <w:tcMar>
              <w:left w:w="75" w:type="dxa"/>
              <w:right w:w="75" w:type="dxa"/>
            </w:tcMar>
          </w:tcPr>
          <w:p w14:paraId="2793D84F" w14:textId="77777777" w:rsidR="0035317F" w:rsidRDefault="0035317F" w:rsidP="0035317F">
            <w:pPr>
              <w:widowControl w:val="0"/>
              <w:jc w:val="center"/>
              <w:outlineLvl w:val="2"/>
              <w:rPr>
                <w:rFonts w:ascii="Times New Roman" w:hAnsi="Times New Roman"/>
                <w:color w:val="000000" w:themeColor="text1"/>
              </w:rPr>
            </w:pPr>
            <w:bookmarkStart w:id="1" w:name="Par458"/>
            <w:bookmarkEnd w:id="1"/>
            <w:r>
              <w:rPr>
                <w:rFonts w:ascii="Times New Roman" w:hAnsi="Times New Roman"/>
                <w:color w:val="000000" w:themeColor="text1"/>
              </w:rPr>
              <w:t>II. Ограждающие несущие и не несущие конструкции многоквартирного дома</w:t>
            </w:r>
          </w:p>
        </w:tc>
      </w:tr>
      <w:tr w:rsidR="0035317F" w14:paraId="1E740669" w14:textId="77777777" w:rsidTr="0035317F">
        <w:trPr>
          <w:trHeight w:val="960"/>
        </w:trPr>
        <w:tc>
          <w:tcPr>
            <w:tcW w:w="2244" w:type="dxa"/>
            <w:tcBorders>
              <w:left w:val="single" w:sz="8" w:space="0" w:color="000000"/>
              <w:bottom w:val="single" w:sz="8" w:space="0" w:color="000000"/>
              <w:right w:val="single" w:sz="8" w:space="0" w:color="000000"/>
            </w:tcBorders>
            <w:tcMar>
              <w:left w:w="75" w:type="dxa"/>
              <w:right w:w="75" w:type="dxa"/>
            </w:tcMar>
          </w:tcPr>
          <w:p w14:paraId="7B33F0E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Фундаменты</w:t>
            </w:r>
          </w:p>
        </w:tc>
        <w:tc>
          <w:tcPr>
            <w:tcW w:w="3143" w:type="dxa"/>
            <w:tcBorders>
              <w:left w:val="single" w:sz="8" w:space="0" w:color="000000"/>
              <w:bottom w:val="single" w:sz="8" w:space="0" w:color="000000"/>
              <w:right w:val="single" w:sz="8" w:space="0" w:color="000000"/>
            </w:tcBorders>
            <w:tcMar>
              <w:left w:w="75" w:type="dxa"/>
              <w:right w:w="75" w:type="dxa"/>
            </w:tcMar>
          </w:tcPr>
          <w:p w14:paraId="12AEB9F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Вид фундамента - ________</w:t>
            </w:r>
          </w:p>
          <w:p w14:paraId="542235E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продухов - ___</w:t>
            </w:r>
          </w:p>
          <w:p w14:paraId="3F7A45E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шт.</w:t>
            </w:r>
          </w:p>
        </w:tc>
        <w:tc>
          <w:tcPr>
            <w:tcW w:w="4536" w:type="dxa"/>
            <w:tcBorders>
              <w:left w:val="single" w:sz="8" w:space="0" w:color="000000"/>
              <w:bottom w:val="single" w:sz="8" w:space="0" w:color="000000"/>
              <w:right w:val="single" w:sz="8" w:space="0" w:color="000000"/>
            </w:tcBorders>
            <w:tcMar>
              <w:left w:w="75" w:type="dxa"/>
              <w:right w:w="75" w:type="dxa"/>
            </w:tcMar>
          </w:tcPr>
          <w:p w14:paraId="50D8226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 (указать: удовлетворительное или</w:t>
            </w:r>
          </w:p>
          <w:p w14:paraId="0EACBCD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13D4208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указать дефекты).</w:t>
            </w:r>
          </w:p>
          <w:p w14:paraId="4BF1826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продухов, требующих ремонта,</w:t>
            </w:r>
          </w:p>
          <w:p w14:paraId="0B24D10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_______ шт.</w:t>
            </w:r>
          </w:p>
        </w:tc>
      </w:tr>
      <w:tr w:rsidR="0035317F" w14:paraId="4F4D4604" w14:textId="77777777" w:rsidTr="0035317F">
        <w:trPr>
          <w:trHeight w:val="1600"/>
        </w:trPr>
        <w:tc>
          <w:tcPr>
            <w:tcW w:w="2244" w:type="dxa"/>
            <w:tcBorders>
              <w:left w:val="single" w:sz="8" w:space="0" w:color="000000"/>
              <w:bottom w:val="single" w:sz="8" w:space="0" w:color="000000"/>
              <w:right w:val="single" w:sz="8" w:space="0" w:color="000000"/>
            </w:tcBorders>
            <w:tcMar>
              <w:left w:w="75" w:type="dxa"/>
              <w:right w:w="75" w:type="dxa"/>
            </w:tcMar>
          </w:tcPr>
          <w:p w14:paraId="6426B03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Стены и перегородки</w:t>
            </w:r>
          </w:p>
          <w:p w14:paraId="3B428E5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внутри подъездов</w:t>
            </w:r>
          </w:p>
        </w:tc>
        <w:tc>
          <w:tcPr>
            <w:tcW w:w="3143" w:type="dxa"/>
            <w:tcBorders>
              <w:left w:val="single" w:sz="8" w:space="0" w:color="000000"/>
              <w:bottom w:val="single" w:sz="8" w:space="0" w:color="000000"/>
              <w:right w:val="single" w:sz="8" w:space="0" w:color="000000"/>
            </w:tcBorders>
            <w:tcMar>
              <w:left w:w="75" w:type="dxa"/>
              <w:right w:w="75" w:type="dxa"/>
            </w:tcMar>
          </w:tcPr>
          <w:p w14:paraId="035C469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подъездов -______шт.</w:t>
            </w:r>
          </w:p>
          <w:p w14:paraId="060D39F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стен в</w:t>
            </w:r>
          </w:p>
          <w:p w14:paraId="44769A0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подъездах - ________ кв. м</w:t>
            </w:r>
          </w:p>
          <w:p w14:paraId="14FF760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отделки: стен</w:t>
            </w:r>
          </w:p>
          <w:p w14:paraId="275EC31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w:t>
            </w:r>
          </w:p>
          <w:p w14:paraId="796EB16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потолков</w:t>
            </w:r>
          </w:p>
          <w:p w14:paraId="2697AB4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 кв. м</w:t>
            </w:r>
          </w:p>
          <w:p w14:paraId="2392C94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отделки потолков</w:t>
            </w:r>
          </w:p>
          <w:p w14:paraId="5140F77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4461A8E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подъездов, нуждающихся в</w:t>
            </w:r>
          </w:p>
          <w:p w14:paraId="7199939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ремонте, - ______ шт.</w:t>
            </w:r>
          </w:p>
          <w:p w14:paraId="2BC0C4E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стен, нуждающихся в ремонте, -</w:t>
            </w:r>
          </w:p>
          <w:p w14:paraId="1D4DB34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 кв. м</w:t>
            </w:r>
          </w:p>
          <w:p w14:paraId="48E42FF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потолков, нуждающихся в ремонте,</w:t>
            </w:r>
          </w:p>
          <w:p w14:paraId="751204C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__________ кв. м</w:t>
            </w:r>
          </w:p>
        </w:tc>
      </w:tr>
      <w:tr w:rsidR="0035317F" w14:paraId="6F3ECAC7" w14:textId="77777777" w:rsidTr="0035317F">
        <w:trPr>
          <w:trHeight w:val="1440"/>
        </w:trPr>
        <w:tc>
          <w:tcPr>
            <w:tcW w:w="2244" w:type="dxa"/>
            <w:tcBorders>
              <w:left w:val="single" w:sz="8" w:space="0" w:color="000000"/>
              <w:bottom w:val="single" w:sz="8" w:space="0" w:color="000000"/>
              <w:right w:val="single" w:sz="8" w:space="0" w:color="000000"/>
            </w:tcBorders>
            <w:tcMar>
              <w:left w:w="75" w:type="dxa"/>
              <w:right w:w="75" w:type="dxa"/>
            </w:tcMar>
          </w:tcPr>
          <w:p w14:paraId="6283E27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Стены и перегородки</w:t>
            </w:r>
          </w:p>
          <w:p w14:paraId="7894C9D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внутри помещений</w:t>
            </w:r>
          </w:p>
          <w:p w14:paraId="7F106E0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общего пользования</w:t>
            </w:r>
          </w:p>
        </w:tc>
        <w:tc>
          <w:tcPr>
            <w:tcW w:w="3143" w:type="dxa"/>
            <w:tcBorders>
              <w:left w:val="single" w:sz="8" w:space="0" w:color="000000"/>
              <w:bottom w:val="single" w:sz="8" w:space="0" w:color="000000"/>
              <w:right w:val="single" w:sz="8" w:space="0" w:color="000000"/>
            </w:tcBorders>
            <w:tcMar>
              <w:left w:w="75" w:type="dxa"/>
              <w:right w:w="75" w:type="dxa"/>
            </w:tcMar>
          </w:tcPr>
          <w:p w14:paraId="34593D6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стен _____ кв. м</w:t>
            </w:r>
          </w:p>
          <w:p w14:paraId="5E94BFC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стены и</w:t>
            </w:r>
          </w:p>
          <w:p w14:paraId="0B8E13B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перегородок ___________.</w:t>
            </w:r>
          </w:p>
          <w:p w14:paraId="6496B52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отделки стен</w:t>
            </w:r>
          </w:p>
          <w:p w14:paraId="04AFC3E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w:t>
            </w:r>
          </w:p>
          <w:p w14:paraId="65FB33A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потолков</w:t>
            </w:r>
          </w:p>
          <w:p w14:paraId="70F8A8F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 кв. м</w:t>
            </w:r>
          </w:p>
          <w:p w14:paraId="0E76E0C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отделки потолков</w:t>
            </w:r>
          </w:p>
          <w:p w14:paraId="0199EC1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0901FD6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стен, нуждающихся в ремонте, -</w:t>
            </w:r>
          </w:p>
          <w:p w14:paraId="2C62245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 кв. м</w:t>
            </w:r>
          </w:p>
          <w:p w14:paraId="4C19FCF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потолков, нуждающихся в ремонте,</w:t>
            </w:r>
          </w:p>
          <w:p w14:paraId="1C0B0EA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_____ кв. м</w:t>
            </w:r>
          </w:p>
        </w:tc>
      </w:tr>
      <w:tr w:rsidR="0035317F" w14:paraId="02DDC805" w14:textId="77777777" w:rsidTr="0035317F">
        <w:trPr>
          <w:trHeight w:val="1280"/>
        </w:trPr>
        <w:tc>
          <w:tcPr>
            <w:tcW w:w="2244" w:type="dxa"/>
            <w:tcBorders>
              <w:left w:val="single" w:sz="8" w:space="0" w:color="000000"/>
              <w:bottom w:val="single" w:sz="8" w:space="0" w:color="000000"/>
              <w:right w:val="single" w:sz="8" w:space="0" w:color="000000"/>
            </w:tcBorders>
            <w:tcMar>
              <w:left w:w="75" w:type="dxa"/>
              <w:right w:w="75" w:type="dxa"/>
            </w:tcMar>
          </w:tcPr>
          <w:p w14:paraId="56F61C8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Наружные стены и</w:t>
            </w:r>
          </w:p>
          <w:p w14:paraId="3AB0E74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перегородки</w:t>
            </w:r>
          </w:p>
        </w:tc>
        <w:tc>
          <w:tcPr>
            <w:tcW w:w="3143" w:type="dxa"/>
            <w:tcBorders>
              <w:left w:val="single" w:sz="8" w:space="0" w:color="000000"/>
              <w:bottom w:val="single" w:sz="8" w:space="0" w:color="000000"/>
              <w:right w:val="single" w:sz="8" w:space="0" w:color="000000"/>
            </w:tcBorders>
            <w:tcMar>
              <w:left w:w="75" w:type="dxa"/>
              <w:right w:w="75" w:type="dxa"/>
            </w:tcMar>
          </w:tcPr>
          <w:p w14:paraId="2FA50A7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 _____________.</w:t>
            </w:r>
          </w:p>
          <w:p w14:paraId="698EA31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 ______ тыс. кв.</w:t>
            </w:r>
          </w:p>
          <w:p w14:paraId="20135D8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w:t>
            </w:r>
          </w:p>
          <w:p w14:paraId="21F707E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Длина межпанельных швов -</w:t>
            </w:r>
          </w:p>
          <w:p w14:paraId="1CF66A2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 м</w:t>
            </w:r>
          </w:p>
        </w:tc>
        <w:tc>
          <w:tcPr>
            <w:tcW w:w="4536" w:type="dxa"/>
            <w:tcBorders>
              <w:left w:val="single" w:sz="8" w:space="0" w:color="000000"/>
              <w:bottom w:val="single" w:sz="8" w:space="0" w:color="000000"/>
              <w:right w:val="single" w:sz="8" w:space="0" w:color="000000"/>
            </w:tcBorders>
            <w:tcMar>
              <w:left w:w="75" w:type="dxa"/>
              <w:right w:w="75" w:type="dxa"/>
            </w:tcMar>
          </w:tcPr>
          <w:p w14:paraId="3452459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 ___________________________</w:t>
            </w:r>
          </w:p>
          <w:p w14:paraId="53445DE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удовлетворительное или</w:t>
            </w:r>
          </w:p>
          <w:p w14:paraId="00D3AC5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5387EA7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p w14:paraId="20399A3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стен, требующих утепления, -</w:t>
            </w:r>
          </w:p>
          <w:p w14:paraId="5CDCFE0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 кв. м</w:t>
            </w:r>
          </w:p>
          <w:p w14:paraId="250A1D2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Длина межпанельных швов, нуждающихся в</w:t>
            </w:r>
          </w:p>
          <w:p w14:paraId="100DF78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ремонте, - _______ м</w:t>
            </w:r>
          </w:p>
        </w:tc>
      </w:tr>
      <w:tr w:rsidR="0035317F" w14:paraId="01DDF249"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114F105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Перекрытия</w:t>
            </w:r>
          </w:p>
        </w:tc>
        <w:tc>
          <w:tcPr>
            <w:tcW w:w="3143" w:type="dxa"/>
            <w:tcBorders>
              <w:left w:val="single" w:sz="8" w:space="0" w:color="000000"/>
              <w:bottom w:val="single" w:sz="8" w:space="0" w:color="000000"/>
              <w:right w:val="single" w:sz="8" w:space="0" w:color="000000"/>
            </w:tcBorders>
            <w:tcMar>
              <w:left w:w="75" w:type="dxa"/>
              <w:right w:w="75" w:type="dxa"/>
            </w:tcMar>
          </w:tcPr>
          <w:p w14:paraId="213330C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этажей - _____</w:t>
            </w:r>
          </w:p>
          <w:p w14:paraId="43E40CB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 _____________.</w:t>
            </w:r>
          </w:p>
          <w:p w14:paraId="1EC916C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 ______ тыс. кв.</w:t>
            </w:r>
          </w:p>
          <w:p w14:paraId="237AEC7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м</w:t>
            </w:r>
          </w:p>
        </w:tc>
        <w:tc>
          <w:tcPr>
            <w:tcW w:w="4536" w:type="dxa"/>
            <w:tcBorders>
              <w:left w:val="single" w:sz="8" w:space="0" w:color="000000"/>
              <w:bottom w:val="single" w:sz="8" w:space="0" w:color="000000"/>
              <w:right w:val="single" w:sz="8" w:space="0" w:color="000000"/>
            </w:tcBorders>
            <w:tcMar>
              <w:left w:w="75" w:type="dxa"/>
              <w:right w:w="75" w:type="dxa"/>
            </w:tcMar>
          </w:tcPr>
          <w:p w14:paraId="3DCF535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Площадь перекрытия, требующая ремонта, -</w:t>
            </w:r>
          </w:p>
          <w:p w14:paraId="55BD524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 кв. м (указать вид работ).</w:t>
            </w:r>
          </w:p>
          <w:p w14:paraId="5B0B2D1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перекрытий, требующих утепления,</w:t>
            </w:r>
          </w:p>
          <w:p w14:paraId="56CC978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 __________ кв. м</w:t>
            </w:r>
          </w:p>
        </w:tc>
      </w:tr>
      <w:tr w:rsidR="0035317F" w14:paraId="0AE77684" w14:textId="77777777" w:rsidTr="0035317F">
        <w:trPr>
          <w:trHeight w:val="2400"/>
        </w:trPr>
        <w:tc>
          <w:tcPr>
            <w:tcW w:w="2244" w:type="dxa"/>
            <w:tcBorders>
              <w:left w:val="single" w:sz="8" w:space="0" w:color="000000"/>
              <w:bottom w:val="single" w:sz="8" w:space="0" w:color="000000"/>
              <w:right w:val="single" w:sz="8" w:space="0" w:color="000000"/>
            </w:tcBorders>
            <w:tcMar>
              <w:left w:w="75" w:type="dxa"/>
              <w:right w:w="75" w:type="dxa"/>
            </w:tcMar>
          </w:tcPr>
          <w:p w14:paraId="3AA47EA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Крыши</w:t>
            </w:r>
          </w:p>
        </w:tc>
        <w:tc>
          <w:tcPr>
            <w:tcW w:w="3143" w:type="dxa"/>
            <w:tcBorders>
              <w:left w:val="single" w:sz="8" w:space="0" w:color="000000"/>
              <w:bottom w:val="single" w:sz="8" w:space="0" w:color="000000"/>
              <w:right w:val="single" w:sz="8" w:space="0" w:color="000000"/>
            </w:tcBorders>
            <w:tcMar>
              <w:left w:w="75" w:type="dxa"/>
              <w:right w:w="75" w:type="dxa"/>
            </w:tcMar>
          </w:tcPr>
          <w:p w14:paraId="539AFBD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________ шт.</w:t>
            </w:r>
          </w:p>
          <w:p w14:paraId="7BBB988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Вид кровли - ____________</w:t>
            </w:r>
          </w:p>
          <w:p w14:paraId="66D6784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плоская,</w:t>
            </w:r>
          </w:p>
          <w:p w14:paraId="4CD25AD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односкатная, двускатная,</w:t>
            </w:r>
          </w:p>
          <w:p w14:paraId="3CF3084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иное).</w:t>
            </w:r>
          </w:p>
          <w:p w14:paraId="5290508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кровли -</w:t>
            </w:r>
          </w:p>
          <w:p w14:paraId="056EE7C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w:t>
            </w:r>
          </w:p>
          <w:p w14:paraId="0ABE536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кровли - ____кв. м</w:t>
            </w:r>
          </w:p>
          <w:p w14:paraId="429239E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 свесов -</w:t>
            </w:r>
          </w:p>
          <w:p w14:paraId="7EC5636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 м</w:t>
            </w:r>
          </w:p>
          <w:p w14:paraId="758387F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свесов -</w:t>
            </w:r>
          </w:p>
          <w:p w14:paraId="5203D9E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 кв. м</w:t>
            </w:r>
          </w:p>
          <w:p w14:paraId="78CA942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 ограждений</w:t>
            </w:r>
          </w:p>
          <w:p w14:paraId="0EA1BED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____ м</w:t>
            </w:r>
          </w:p>
        </w:tc>
        <w:tc>
          <w:tcPr>
            <w:tcW w:w="4536" w:type="dxa"/>
            <w:tcBorders>
              <w:left w:val="single" w:sz="8" w:space="0" w:color="000000"/>
              <w:bottom w:val="single" w:sz="8" w:space="0" w:color="000000"/>
              <w:right w:val="single" w:sz="8" w:space="0" w:color="000000"/>
            </w:tcBorders>
            <w:tcMar>
              <w:left w:w="75" w:type="dxa"/>
              <w:right w:w="75" w:type="dxa"/>
            </w:tcMar>
          </w:tcPr>
          <w:p w14:paraId="6E21D8B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Характеристика состояния -</w:t>
            </w:r>
          </w:p>
          <w:p w14:paraId="2385178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_______________________________________</w:t>
            </w:r>
          </w:p>
          <w:p w14:paraId="43E3EDC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удовлетворительное или</w:t>
            </w:r>
          </w:p>
          <w:p w14:paraId="1A26E34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60EA2D2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p w14:paraId="12D21B0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крыши, требующей капитального</w:t>
            </w:r>
          </w:p>
          <w:p w14:paraId="21631BA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ремонта, - ________ кв. м</w:t>
            </w:r>
          </w:p>
          <w:p w14:paraId="7227CBA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площадь крыши, требующей текущего</w:t>
            </w:r>
          </w:p>
          <w:p w14:paraId="7BBC892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ремонта, - ________ кв. м</w:t>
            </w:r>
          </w:p>
        </w:tc>
      </w:tr>
      <w:tr w:rsidR="0035317F" w14:paraId="2CD8029F" w14:textId="77777777" w:rsidTr="0035317F">
        <w:trPr>
          <w:trHeight w:val="1120"/>
        </w:trPr>
        <w:tc>
          <w:tcPr>
            <w:tcW w:w="2244" w:type="dxa"/>
            <w:tcBorders>
              <w:left w:val="single" w:sz="8" w:space="0" w:color="000000"/>
              <w:bottom w:val="single" w:sz="8" w:space="0" w:color="000000"/>
              <w:right w:val="single" w:sz="8" w:space="0" w:color="000000"/>
            </w:tcBorders>
            <w:tcMar>
              <w:left w:w="75" w:type="dxa"/>
              <w:right w:w="75" w:type="dxa"/>
            </w:tcMar>
          </w:tcPr>
          <w:p w14:paraId="6CBA607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Двери</w:t>
            </w:r>
          </w:p>
        </w:tc>
        <w:tc>
          <w:tcPr>
            <w:tcW w:w="3143" w:type="dxa"/>
            <w:tcBorders>
              <w:left w:val="single" w:sz="8" w:space="0" w:color="000000"/>
              <w:bottom w:val="single" w:sz="8" w:space="0" w:color="000000"/>
              <w:right w:val="single" w:sz="8" w:space="0" w:color="000000"/>
            </w:tcBorders>
            <w:tcMar>
              <w:left w:w="75" w:type="dxa"/>
              <w:right w:w="75" w:type="dxa"/>
            </w:tcMar>
          </w:tcPr>
          <w:p w14:paraId="4513D67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дверей,</w:t>
            </w:r>
          </w:p>
          <w:p w14:paraId="2517DBF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ограждающих вход в</w:t>
            </w:r>
          </w:p>
          <w:p w14:paraId="1F5E5DD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помещения общего</w:t>
            </w:r>
          </w:p>
          <w:p w14:paraId="0241A83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пользования, - _____ шт.</w:t>
            </w:r>
          </w:p>
          <w:p w14:paraId="2BDE190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из них:</w:t>
            </w:r>
          </w:p>
          <w:p w14:paraId="0273B28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деревянных - ______ шт.</w:t>
            </w:r>
          </w:p>
          <w:p w14:paraId="2B940B3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металлических 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697EABE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дверей, ограждающих вход в</w:t>
            </w:r>
          </w:p>
          <w:p w14:paraId="3B95778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помещения общего пользования и требующих</w:t>
            </w:r>
          </w:p>
          <w:p w14:paraId="7016B81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ремонта, - _______ шт.,</w:t>
            </w:r>
          </w:p>
          <w:p w14:paraId="32A0A8C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из них</w:t>
            </w:r>
          </w:p>
          <w:p w14:paraId="587818D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деревянных - ______ шт.</w:t>
            </w:r>
          </w:p>
          <w:p w14:paraId="125DA03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металлических ______ шт.</w:t>
            </w:r>
          </w:p>
        </w:tc>
      </w:tr>
      <w:tr w:rsidR="0035317F" w14:paraId="32B61084" w14:textId="77777777" w:rsidTr="0035317F">
        <w:trPr>
          <w:trHeight w:val="960"/>
        </w:trPr>
        <w:tc>
          <w:tcPr>
            <w:tcW w:w="2244" w:type="dxa"/>
            <w:tcBorders>
              <w:left w:val="single" w:sz="8" w:space="0" w:color="000000"/>
              <w:bottom w:val="single" w:sz="8" w:space="0" w:color="000000"/>
              <w:right w:val="single" w:sz="8" w:space="0" w:color="000000"/>
            </w:tcBorders>
            <w:tcMar>
              <w:left w:w="75" w:type="dxa"/>
              <w:right w:w="75" w:type="dxa"/>
            </w:tcMar>
          </w:tcPr>
          <w:p w14:paraId="75E960C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Окна</w:t>
            </w:r>
          </w:p>
        </w:tc>
        <w:tc>
          <w:tcPr>
            <w:tcW w:w="3143" w:type="dxa"/>
            <w:tcBorders>
              <w:left w:val="single" w:sz="8" w:space="0" w:color="000000"/>
              <w:bottom w:val="single" w:sz="8" w:space="0" w:color="000000"/>
              <w:right w:val="single" w:sz="8" w:space="0" w:color="000000"/>
            </w:tcBorders>
            <w:tcMar>
              <w:left w:w="75" w:type="dxa"/>
              <w:right w:w="75" w:type="dxa"/>
            </w:tcMar>
          </w:tcPr>
          <w:p w14:paraId="1532BC6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окон,</w:t>
            </w:r>
          </w:p>
          <w:p w14:paraId="5671F2D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расположенных в</w:t>
            </w:r>
          </w:p>
          <w:p w14:paraId="6C7CEF0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помещениях общего</w:t>
            </w:r>
          </w:p>
          <w:p w14:paraId="0FEAB4B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пользования, - _____ шт.,</w:t>
            </w:r>
          </w:p>
          <w:p w14:paraId="3A247E5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из них деревянных - _____</w:t>
            </w:r>
          </w:p>
          <w:p w14:paraId="2510AF7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шт.</w:t>
            </w:r>
          </w:p>
        </w:tc>
        <w:tc>
          <w:tcPr>
            <w:tcW w:w="4536" w:type="dxa"/>
            <w:tcBorders>
              <w:left w:val="single" w:sz="8" w:space="0" w:color="000000"/>
              <w:bottom w:val="single" w:sz="8" w:space="0" w:color="000000"/>
              <w:right w:val="single" w:sz="8" w:space="0" w:color="000000"/>
            </w:tcBorders>
            <w:tcMar>
              <w:left w:w="75" w:type="dxa"/>
              <w:right w:w="75" w:type="dxa"/>
            </w:tcMar>
          </w:tcPr>
          <w:p w14:paraId="0C2867D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окон, расположенных в</w:t>
            </w:r>
          </w:p>
          <w:p w14:paraId="05243D0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помещениях общего пользования и</w:t>
            </w:r>
          </w:p>
          <w:p w14:paraId="5A462FE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ремонта, - _______ шт.,</w:t>
            </w:r>
          </w:p>
          <w:p w14:paraId="51A87C2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из них</w:t>
            </w:r>
          </w:p>
          <w:p w14:paraId="47AF7F5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деревянных - ______ шт.</w:t>
            </w:r>
          </w:p>
        </w:tc>
      </w:tr>
      <w:tr w:rsidR="0035317F" w14:paraId="777D9820" w14:textId="77777777" w:rsidTr="0035317F">
        <w:tc>
          <w:tcPr>
            <w:tcW w:w="9923" w:type="dxa"/>
            <w:gridSpan w:val="3"/>
            <w:tcBorders>
              <w:left w:val="single" w:sz="8" w:space="0" w:color="000000"/>
              <w:bottom w:val="single" w:sz="8" w:space="0" w:color="000000"/>
              <w:right w:val="single" w:sz="8" w:space="0" w:color="000000"/>
            </w:tcBorders>
            <w:tcMar>
              <w:left w:w="75" w:type="dxa"/>
              <w:right w:w="75" w:type="dxa"/>
            </w:tcMar>
          </w:tcPr>
          <w:p w14:paraId="0DA469DA" w14:textId="77777777" w:rsidR="0035317F" w:rsidRDefault="0035317F" w:rsidP="0035317F">
            <w:pPr>
              <w:widowControl w:val="0"/>
              <w:jc w:val="center"/>
              <w:outlineLvl w:val="2"/>
              <w:rPr>
                <w:rFonts w:ascii="Times New Roman" w:hAnsi="Times New Roman"/>
                <w:color w:val="000000" w:themeColor="text1"/>
              </w:rPr>
            </w:pPr>
            <w:bookmarkStart w:id="2" w:name="Par533"/>
            <w:bookmarkEnd w:id="2"/>
            <w:r>
              <w:rPr>
                <w:rFonts w:ascii="Times New Roman" w:hAnsi="Times New Roman"/>
                <w:color w:val="000000" w:themeColor="text1"/>
              </w:rPr>
              <w:t>III. Механическое, электрическое, санитарно-техническое и иное оборудование</w:t>
            </w:r>
          </w:p>
        </w:tc>
      </w:tr>
      <w:tr w:rsidR="0035317F" w14:paraId="58D14128" w14:textId="77777777" w:rsidTr="0035317F">
        <w:trPr>
          <w:trHeight w:val="1120"/>
        </w:trPr>
        <w:tc>
          <w:tcPr>
            <w:tcW w:w="2244" w:type="dxa"/>
            <w:tcBorders>
              <w:left w:val="single" w:sz="8" w:space="0" w:color="000000"/>
              <w:bottom w:val="single" w:sz="8" w:space="0" w:color="000000"/>
              <w:right w:val="single" w:sz="8" w:space="0" w:color="000000"/>
            </w:tcBorders>
            <w:tcMar>
              <w:left w:w="75" w:type="dxa"/>
              <w:right w:w="75" w:type="dxa"/>
            </w:tcMar>
          </w:tcPr>
          <w:p w14:paraId="2841EBD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Лифты и лифтовое</w:t>
            </w:r>
          </w:p>
          <w:p w14:paraId="0401D72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оборудование</w:t>
            </w:r>
          </w:p>
        </w:tc>
        <w:tc>
          <w:tcPr>
            <w:tcW w:w="3143" w:type="dxa"/>
            <w:tcBorders>
              <w:left w:val="single" w:sz="8" w:space="0" w:color="000000"/>
              <w:bottom w:val="single" w:sz="8" w:space="0" w:color="000000"/>
              <w:right w:val="single" w:sz="8" w:space="0" w:color="000000"/>
            </w:tcBorders>
            <w:tcMar>
              <w:left w:w="75" w:type="dxa"/>
              <w:right w:w="75" w:type="dxa"/>
            </w:tcMar>
          </w:tcPr>
          <w:p w14:paraId="55A7952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 шт.</w:t>
            </w:r>
          </w:p>
          <w:p w14:paraId="191317C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 том числе:</w:t>
            </w:r>
          </w:p>
          <w:p w14:paraId="0C82D4E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грузовых - ______ шт.</w:t>
            </w:r>
          </w:p>
          <w:p w14:paraId="122E659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Марки лифтов - __________</w:t>
            </w:r>
          </w:p>
          <w:p w14:paraId="18FBB96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Грузоподъемность _____ т</w:t>
            </w:r>
          </w:p>
          <w:p w14:paraId="0C05829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xml:space="preserve">Площадь кабин - ____ </w:t>
            </w:r>
            <w:proofErr w:type="spellStart"/>
            <w:proofErr w:type="gramStart"/>
            <w:r>
              <w:rPr>
                <w:rFonts w:ascii="Times New Roman" w:hAnsi="Times New Roman"/>
                <w:color w:val="000000" w:themeColor="text1"/>
              </w:rPr>
              <w:t>кв.м</w:t>
            </w:r>
            <w:proofErr w:type="spellEnd"/>
            <w:proofErr w:type="gramEnd"/>
          </w:p>
        </w:tc>
        <w:tc>
          <w:tcPr>
            <w:tcW w:w="4536" w:type="dxa"/>
            <w:tcBorders>
              <w:left w:val="single" w:sz="8" w:space="0" w:color="000000"/>
              <w:bottom w:val="single" w:sz="8" w:space="0" w:color="000000"/>
              <w:right w:val="single" w:sz="8" w:space="0" w:color="000000"/>
            </w:tcBorders>
            <w:tcMar>
              <w:left w:w="75" w:type="dxa"/>
              <w:right w:w="75" w:type="dxa"/>
            </w:tcMar>
          </w:tcPr>
          <w:p w14:paraId="4A6E7A5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лифтов, требующих</w:t>
            </w:r>
          </w:p>
          <w:p w14:paraId="0B5960D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замены, - _____ шт.</w:t>
            </w:r>
          </w:p>
          <w:p w14:paraId="7EE5A34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капитального ремонта - _____ шт.</w:t>
            </w:r>
          </w:p>
          <w:p w14:paraId="4AB6907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текущего ремонта - ______ шт.</w:t>
            </w:r>
          </w:p>
        </w:tc>
      </w:tr>
      <w:tr w:rsidR="0035317F" w14:paraId="496F13A7" w14:textId="77777777" w:rsidTr="0035317F">
        <w:trPr>
          <w:trHeight w:val="1120"/>
        </w:trPr>
        <w:tc>
          <w:tcPr>
            <w:tcW w:w="2244" w:type="dxa"/>
            <w:tcBorders>
              <w:left w:val="single" w:sz="8" w:space="0" w:color="000000"/>
              <w:bottom w:val="single" w:sz="8" w:space="0" w:color="000000"/>
              <w:right w:val="single" w:sz="8" w:space="0" w:color="000000"/>
            </w:tcBorders>
            <w:tcMar>
              <w:left w:w="75" w:type="dxa"/>
              <w:right w:w="75" w:type="dxa"/>
            </w:tcMar>
          </w:tcPr>
          <w:p w14:paraId="6EBD752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Мусоропровод</w:t>
            </w:r>
          </w:p>
        </w:tc>
        <w:tc>
          <w:tcPr>
            <w:tcW w:w="3143" w:type="dxa"/>
            <w:tcBorders>
              <w:left w:val="single" w:sz="8" w:space="0" w:color="000000"/>
              <w:bottom w:val="single" w:sz="8" w:space="0" w:color="000000"/>
              <w:right w:val="single" w:sz="8" w:space="0" w:color="000000"/>
            </w:tcBorders>
            <w:tcMar>
              <w:left w:w="75" w:type="dxa"/>
              <w:right w:w="75" w:type="dxa"/>
            </w:tcMar>
          </w:tcPr>
          <w:p w14:paraId="7543EF9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 шт.</w:t>
            </w:r>
          </w:p>
          <w:p w14:paraId="4A4A99D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Длина ствола - _____ м</w:t>
            </w:r>
          </w:p>
          <w:p w14:paraId="2AFDADC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загрузочных</w:t>
            </w:r>
          </w:p>
          <w:p w14:paraId="61011DE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устройств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02E5535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ствола ______________________</w:t>
            </w:r>
          </w:p>
          <w:p w14:paraId="32BA95A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xml:space="preserve">(удовлетворительное или </w:t>
            </w:r>
          </w:p>
          <w:p w14:paraId="3B0B32B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37A525D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p w14:paraId="55A98C0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загрузочных устройств,</w:t>
            </w:r>
          </w:p>
          <w:p w14:paraId="646D1FF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капитального ремонта, - ____шт.</w:t>
            </w:r>
          </w:p>
        </w:tc>
      </w:tr>
      <w:tr w:rsidR="0035317F" w14:paraId="23540ED0" w14:textId="77777777" w:rsidTr="0035317F">
        <w:trPr>
          <w:trHeight w:val="1760"/>
        </w:trPr>
        <w:tc>
          <w:tcPr>
            <w:tcW w:w="2244" w:type="dxa"/>
            <w:tcBorders>
              <w:left w:val="single" w:sz="8" w:space="0" w:color="000000"/>
              <w:bottom w:val="single" w:sz="8" w:space="0" w:color="000000"/>
              <w:right w:val="single" w:sz="8" w:space="0" w:color="000000"/>
            </w:tcBorders>
            <w:tcMar>
              <w:left w:w="75" w:type="dxa"/>
              <w:right w:w="75" w:type="dxa"/>
            </w:tcMar>
          </w:tcPr>
          <w:p w14:paraId="4551C2D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Вентиляция</w:t>
            </w:r>
          </w:p>
        </w:tc>
        <w:tc>
          <w:tcPr>
            <w:tcW w:w="3143" w:type="dxa"/>
            <w:tcBorders>
              <w:left w:val="single" w:sz="8" w:space="0" w:color="000000"/>
              <w:bottom w:val="single" w:sz="8" w:space="0" w:color="000000"/>
              <w:right w:val="single" w:sz="8" w:space="0" w:color="000000"/>
            </w:tcBorders>
            <w:tcMar>
              <w:left w:w="75" w:type="dxa"/>
              <w:right w:w="75" w:type="dxa"/>
            </w:tcMar>
          </w:tcPr>
          <w:p w14:paraId="6CAD5FE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вентиляционных</w:t>
            </w:r>
          </w:p>
          <w:p w14:paraId="524586B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каналов - _____ шт.</w:t>
            </w:r>
          </w:p>
          <w:p w14:paraId="504E44A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вентиляционных</w:t>
            </w:r>
          </w:p>
          <w:p w14:paraId="65AC34D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каналов -</w:t>
            </w:r>
          </w:p>
          <w:p w14:paraId="1A73560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w:t>
            </w:r>
          </w:p>
          <w:p w14:paraId="55B8EA9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w:t>
            </w:r>
          </w:p>
          <w:p w14:paraId="320B9F3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вентиляционных каналов</w:t>
            </w:r>
          </w:p>
          <w:p w14:paraId="02E788A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______ м</w:t>
            </w:r>
          </w:p>
          <w:p w14:paraId="077129D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вентиляционных</w:t>
            </w:r>
          </w:p>
          <w:p w14:paraId="1B5EA3B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коробов</w:t>
            </w:r>
          </w:p>
          <w:p w14:paraId="18BAFA4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 ________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581FAAA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вентиляционных каналов,</w:t>
            </w:r>
          </w:p>
          <w:p w14:paraId="51E3983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ремонта, - _____ шт.</w:t>
            </w:r>
          </w:p>
        </w:tc>
      </w:tr>
      <w:tr w:rsidR="0035317F" w14:paraId="6DD93FB0" w14:textId="77777777" w:rsidTr="0035317F">
        <w:trPr>
          <w:trHeight w:val="1600"/>
        </w:trPr>
        <w:tc>
          <w:tcPr>
            <w:tcW w:w="2244" w:type="dxa"/>
            <w:tcBorders>
              <w:left w:val="single" w:sz="8" w:space="0" w:color="000000"/>
              <w:bottom w:val="single" w:sz="8" w:space="0" w:color="000000"/>
              <w:right w:val="single" w:sz="8" w:space="0" w:color="000000"/>
            </w:tcBorders>
            <w:tcMar>
              <w:left w:w="75" w:type="dxa"/>
              <w:right w:w="75" w:type="dxa"/>
            </w:tcMar>
          </w:tcPr>
          <w:p w14:paraId="6AC9134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Дымовые</w:t>
            </w:r>
          </w:p>
          <w:p w14:paraId="3EF69E0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трубы/вентиляционные</w:t>
            </w:r>
          </w:p>
          <w:p w14:paraId="161A6FB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трубы</w:t>
            </w:r>
          </w:p>
        </w:tc>
        <w:tc>
          <w:tcPr>
            <w:tcW w:w="3143" w:type="dxa"/>
            <w:tcBorders>
              <w:left w:val="single" w:sz="8" w:space="0" w:color="000000"/>
              <w:bottom w:val="single" w:sz="8" w:space="0" w:color="000000"/>
              <w:right w:val="single" w:sz="8" w:space="0" w:color="000000"/>
            </w:tcBorders>
            <w:tcMar>
              <w:left w:w="75" w:type="dxa"/>
              <w:right w:w="75" w:type="dxa"/>
            </w:tcMar>
          </w:tcPr>
          <w:p w14:paraId="0F3C267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вентиляционных</w:t>
            </w:r>
          </w:p>
          <w:p w14:paraId="119C16B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труб - _____ шт.</w:t>
            </w:r>
          </w:p>
          <w:p w14:paraId="2C205DD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 _____________;</w:t>
            </w:r>
          </w:p>
          <w:p w14:paraId="70BE035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дымовых труб -</w:t>
            </w:r>
          </w:p>
          <w:p w14:paraId="4493C7F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 шт.</w:t>
            </w:r>
          </w:p>
          <w:p w14:paraId="746B767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 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59ADB43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вентиляционных труб</w:t>
            </w:r>
          </w:p>
          <w:p w14:paraId="77E75FF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___________________________________</w:t>
            </w:r>
          </w:p>
          <w:p w14:paraId="0258A91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1E5AEF9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21A5EB0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p w14:paraId="7535D8A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дымовых труб:</w:t>
            </w:r>
          </w:p>
          <w:p w14:paraId="2DC5ADE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__________________________________</w:t>
            </w:r>
          </w:p>
          <w:p w14:paraId="13AE318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1CAF702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116F173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74D6E131" w14:textId="77777777" w:rsidTr="0035317F">
        <w:trPr>
          <w:trHeight w:val="1760"/>
        </w:trPr>
        <w:tc>
          <w:tcPr>
            <w:tcW w:w="2244" w:type="dxa"/>
            <w:tcBorders>
              <w:left w:val="single" w:sz="8" w:space="0" w:color="000000"/>
              <w:bottom w:val="single" w:sz="8" w:space="0" w:color="000000"/>
              <w:right w:val="single" w:sz="8" w:space="0" w:color="000000"/>
            </w:tcBorders>
            <w:tcMar>
              <w:left w:w="75" w:type="dxa"/>
              <w:right w:w="75" w:type="dxa"/>
            </w:tcMar>
          </w:tcPr>
          <w:p w14:paraId="426D261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Водосточные</w:t>
            </w:r>
          </w:p>
          <w:p w14:paraId="705A400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желоба/</w:t>
            </w:r>
          </w:p>
          <w:p w14:paraId="51563A6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водосточные</w:t>
            </w:r>
          </w:p>
          <w:p w14:paraId="740C86A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трубы</w:t>
            </w:r>
          </w:p>
        </w:tc>
        <w:tc>
          <w:tcPr>
            <w:tcW w:w="3143" w:type="dxa"/>
            <w:tcBorders>
              <w:left w:val="single" w:sz="8" w:space="0" w:color="000000"/>
              <w:bottom w:val="single" w:sz="8" w:space="0" w:color="000000"/>
              <w:right w:val="single" w:sz="8" w:space="0" w:color="000000"/>
            </w:tcBorders>
            <w:tcMar>
              <w:left w:w="75" w:type="dxa"/>
              <w:right w:w="75" w:type="dxa"/>
            </w:tcMar>
          </w:tcPr>
          <w:p w14:paraId="1F973FD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желобов -</w:t>
            </w:r>
          </w:p>
          <w:p w14:paraId="0879D0F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 шт.</w:t>
            </w:r>
          </w:p>
          <w:p w14:paraId="44513DE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водосточных</w:t>
            </w:r>
          </w:p>
          <w:p w14:paraId="7BBFF7D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труб - _____ шт.</w:t>
            </w:r>
          </w:p>
          <w:p w14:paraId="0E94E7A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Тип водосточных желобов и</w:t>
            </w:r>
          </w:p>
          <w:p w14:paraId="0187A9A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водосточных труб - ______</w:t>
            </w:r>
          </w:p>
          <w:p w14:paraId="4C83C65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(наружные или внутренние)</w:t>
            </w:r>
          </w:p>
          <w:p w14:paraId="765D595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 водосточных</w:t>
            </w:r>
          </w:p>
          <w:p w14:paraId="763A34F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труб - ____ м</w:t>
            </w:r>
          </w:p>
          <w:p w14:paraId="320E4B5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Протяженность водосточных</w:t>
            </w:r>
          </w:p>
          <w:p w14:paraId="696CDBD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желобов - ____ м</w:t>
            </w:r>
          </w:p>
        </w:tc>
        <w:tc>
          <w:tcPr>
            <w:tcW w:w="4536" w:type="dxa"/>
            <w:tcBorders>
              <w:left w:val="single" w:sz="8" w:space="0" w:color="000000"/>
              <w:bottom w:val="single" w:sz="8" w:space="0" w:color="000000"/>
              <w:right w:val="single" w:sz="8" w:space="0" w:color="000000"/>
            </w:tcBorders>
            <w:tcMar>
              <w:left w:w="75" w:type="dxa"/>
              <w:right w:w="75" w:type="dxa"/>
            </w:tcMar>
          </w:tcPr>
          <w:p w14:paraId="103B7AE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Количество водосточных желобов,</w:t>
            </w:r>
          </w:p>
          <w:p w14:paraId="54E71D6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замены, - _____ шт.</w:t>
            </w:r>
          </w:p>
          <w:p w14:paraId="415ED8D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ремонта - _____ шт.</w:t>
            </w:r>
          </w:p>
          <w:p w14:paraId="6EB0CE2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водосточных труб, требующих</w:t>
            </w:r>
          </w:p>
          <w:p w14:paraId="0FE25EA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замены, - _____ шт.</w:t>
            </w:r>
          </w:p>
          <w:p w14:paraId="7A56F3E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ремонта - _____ шт.</w:t>
            </w:r>
          </w:p>
        </w:tc>
      </w:tr>
      <w:tr w:rsidR="0035317F" w14:paraId="0F97E829"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728A08B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Электрические водно-</w:t>
            </w:r>
          </w:p>
          <w:p w14:paraId="347D2E5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распределительные</w:t>
            </w:r>
          </w:p>
          <w:p w14:paraId="4166D18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устройства</w:t>
            </w:r>
          </w:p>
        </w:tc>
        <w:tc>
          <w:tcPr>
            <w:tcW w:w="3143" w:type="dxa"/>
            <w:tcBorders>
              <w:left w:val="single" w:sz="8" w:space="0" w:color="000000"/>
              <w:bottom w:val="single" w:sz="8" w:space="0" w:color="000000"/>
              <w:right w:val="single" w:sz="8" w:space="0" w:color="000000"/>
            </w:tcBorders>
            <w:tcMar>
              <w:left w:w="75" w:type="dxa"/>
              <w:right w:w="75" w:type="dxa"/>
            </w:tcMar>
          </w:tcPr>
          <w:p w14:paraId="2081552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1CAB9D1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w:t>
            </w:r>
          </w:p>
          <w:p w14:paraId="7EB66DD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37A0E64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32AF713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377CE255"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51B22CC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Светильники</w:t>
            </w:r>
          </w:p>
        </w:tc>
        <w:tc>
          <w:tcPr>
            <w:tcW w:w="3143" w:type="dxa"/>
            <w:tcBorders>
              <w:left w:val="single" w:sz="8" w:space="0" w:color="000000"/>
              <w:bottom w:val="single" w:sz="8" w:space="0" w:color="000000"/>
              <w:right w:val="single" w:sz="8" w:space="0" w:color="000000"/>
            </w:tcBorders>
            <w:tcMar>
              <w:left w:w="75" w:type="dxa"/>
              <w:right w:w="75" w:type="dxa"/>
            </w:tcMar>
          </w:tcPr>
          <w:p w14:paraId="3B6DD8B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001FC45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светильников, требующих</w:t>
            </w:r>
          </w:p>
          <w:p w14:paraId="5DBB171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замены, - ____ шт.</w:t>
            </w:r>
          </w:p>
          <w:p w14:paraId="6D729C8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светильников, требующих</w:t>
            </w:r>
          </w:p>
          <w:p w14:paraId="60EB21C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ремонта, - ________ шт.</w:t>
            </w:r>
          </w:p>
        </w:tc>
      </w:tr>
      <w:tr w:rsidR="0035317F" w14:paraId="2F3A0DC5"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4D03B27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Системы дымоудаления</w:t>
            </w:r>
          </w:p>
        </w:tc>
        <w:tc>
          <w:tcPr>
            <w:tcW w:w="3143" w:type="dxa"/>
            <w:tcBorders>
              <w:left w:val="single" w:sz="8" w:space="0" w:color="000000"/>
              <w:bottom w:val="single" w:sz="8" w:space="0" w:color="000000"/>
              <w:right w:val="single" w:sz="8" w:space="0" w:color="000000"/>
            </w:tcBorders>
            <w:tcMar>
              <w:left w:w="75" w:type="dxa"/>
              <w:right w:w="75" w:type="dxa"/>
            </w:tcMar>
          </w:tcPr>
          <w:p w14:paraId="21E1718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60CDA8D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w:t>
            </w:r>
          </w:p>
          <w:p w14:paraId="4CD2A3D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47E4F66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35CDB23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07DD824B" w14:textId="77777777" w:rsidTr="0035317F">
        <w:trPr>
          <w:trHeight w:val="800"/>
        </w:trPr>
        <w:tc>
          <w:tcPr>
            <w:tcW w:w="2244" w:type="dxa"/>
            <w:tcBorders>
              <w:left w:val="single" w:sz="8" w:space="0" w:color="000000"/>
              <w:bottom w:val="single" w:sz="8" w:space="0" w:color="000000"/>
              <w:right w:val="single" w:sz="8" w:space="0" w:color="000000"/>
            </w:tcBorders>
            <w:tcMar>
              <w:left w:w="75" w:type="dxa"/>
              <w:right w:w="75" w:type="dxa"/>
            </w:tcMar>
          </w:tcPr>
          <w:p w14:paraId="612EFDB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Магистраль с</w:t>
            </w:r>
          </w:p>
          <w:p w14:paraId="62C8CD7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распределительным</w:t>
            </w:r>
          </w:p>
          <w:p w14:paraId="4C803D7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щитком</w:t>
            </w:r>
          </w:p>
        </w:tc>
        <w:tc>
          <w:tcPr>
            <w:tcW w:w="3143" w:type="dxa"/>
            <w:tcBorders>
              <w:left w:val="single" w:sz="8" w:space="0" w:color="000000"/>
              <w:bottom w:val="single" w:sz="8" w:space="0" w:color="000000"/>
              <w:right w:val="single" w:sz="8" w:space="0" w:color="000000"/>
            </w:tcBorders>
            <w:tcMar>
              <w:left w:w="75" w:type="dxa"/>
              <w:right w:w="75" w:type="dxa"/>
            </w:tcMar>
          </w:tcPr>
          <w:p w14:paraId="6EC26D7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p w14:paraId="33ED943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Длина магистрали - ______м</w:t>
            </w:r>
          </w:p>
        </w:tc>
        <w:tc>
          <w:tcPr>
            <w:tcW w:w="4536" w:type="dxa"/>
            <w:tcBorders>
              <w:left w:val="single" w:sz="8" w:space="0" w:color="000000"/>
              <w:bottom w:val="single" w:sz="8" w:space="0" w:color="000000"/>
              <w:right w:val="single" w:sz="8" w:space="0" w:color="000000"/>
            </w:tcBorders>
            <w:tcMar>
              <w:left w:w="75" w:type="dxa"/>
              <w:right w:w="75" w:type="dxa"/>
            </w:tcMar>
          </w:tcPr>
          <w:p w14:paraId="3C5CE2A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Длина магистрали, требующая замены, -</w:t>
            </w:r>
          </w:p>
          <w:p w14:paraId="5270934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 м</w:t>
            </w:r>
          </w:p>
          <w:p w14:paraId="43CF373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распределительных щитков,</w:t>
            </w:r>
          </w:p>
          <w:p w14:paraId="7F859E0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ремонта, - _______ шт.</w:t>
            </w:r>
          </w:p>
          <w:p w14:paraId="440B7D9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дефекты)</w:t>
            </w:r>
          </w:p>
        </w:tc>
      </w:tr>
      <w:tr w:rsidR="0035317F" w14:paraId="66AEB66B" w14:textId="77777777" w:rsidTr="0035317F">
        <w:trPr>
          <w:trHeight w:val="320"/>
        </w:trPr>
        <w:tc>
          <w:tcPr>
            <w:tcW w:w="2244" w:type="dxa"/>
            <w:tcBorders>
              <w:left w:val="single" w:sz="8" w:space="0" w:color="000000"/>
              <w:bottom w:val="single" w:sz="8" w:space="0" w:color="000000"/>
              <w:right w:val="single" w:sz="8" w:space="0" w:color="000000"/>
            </w:tcBorders>
            <w:tcMar>
              <w:left w:w="75" w:type="dxa"/>
              <w:right w:w="75" w:type="dxa"/>
            </w:tcMar>
          </w:tcPr>
          <w:p w14:paraId="57DC1D7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Сети</w:t>
            </w:r>
          </w:p>
          <w:p w14:paraId="326303C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электроснабжения</w:t>
            </w:r>
          </w:p>
        </w:tc>
        <w:tc>
          <w:tcPr>
            <w:tcW w:w="3143" w:type="dxa"/>
            <w:tcBorders>
              <w:left w:val="single" w:sz="8" w:space="0" w:color="000000"/>
              <w:bottom w:val="single" w:sz="8" w:space="0" w:color="000000"/>
              <w:right w:val="single" w:sz="8" w:space="0" w:color="000000"/>
            </w:tcBorders>
            <w:tcMar>
              <w:left w:w="75" w:type="dxa"/>
              <w:right w:w="75" w:type="dxa"/>
            </w:tcMar>
          </w:tcPr>
          <w:p w14:paraId="1B94767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Длина - ____________ м</w:t>
            </w:r>
          </w:p>
        </w:tc>
        <w:tc>
          <w:tcPr>
            <w:tcW w:w="4536" w:type="dxa"/>
            <w:tcBorders>
              <w:left w:val="single" w:sz="8" w:space="0" w:color="000000"/>
              <w:bottom w:val="single" w:sz="8" w:space="0" w:color="000000"/>
              <w:right w:val="single" w:sz="8" w:space="0" w:color="000000"/>
            </w:tcBorders>
            <w:tcMar>
              <w:left w:w="75" w:type="dxa"/>
              <w:right w:w="75" w:type="dxa"/>
            </w:tcMar>
          </w:tcPr>
          <w:p w14:paraId="2992255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Длина сетей, требующая замены, - ____м</w:t>
            </w:r>
          </w:p>
        </w:tc>
      </w:tr>
      <w:tr w:rsidR="0035317F" w14:paraId="7C3DB1EE"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57991BD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Котлы отопительные</w:t>
            </w:r>
          </w:p>
        </w:tc>
        <w:tc>
          <w:tcPr>
            <w:tcW w:w="3143" w:type="dxa"/>
            <w:tcBorders>
              <w:left w:val="single" w:sz="8" w:space="0" w:color="000000"/>
              <w:bottom w:val="single" w:sz="8" w:space="0" w:color="000000"/>
              <w:right w:val="single" w:sz="8" w:space="0" w:color="000000"/>
            </w:tcBorders>
            <w:tcMar>
              <w:left w:w="75" w:type="dxa"/>
              <w:right w:w="75" w:type="dxa"/>
            </w:tcMar>
          </w:tcPr>
          <w:p w14:paraId="27CDA8F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17D8363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w:t>
            </w:r>
          </w:p>
          <w:p w14:paraId="5CA3D88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14B7A8D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64D5E1A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3CB8CFA9" w14:textId="77777777" w:rsidTr="0035317F">
        <w:trPr>
          <w:trHeight w:val="1280"/>
        </w:trPr>
        <w:tc>
          <w:tcPr>
            <w:tcW w:w="2244" w:type="dxa"/>
            <w:tcBorders>
              <w:left w:val="single" w:sz="8" w:space="0" w:color="000000"/>
              <w:bottom w:val="single" w:sz="8" w:space="0" w:color="000000"/>
              <w:right w:val="single" w:sz="8" w:space="0" w:color="000000"/>
            </w:tcBorders>
            <w:tcMar>
              <w:left w:w="75" w:type="dxa"/>
              <w:right w:w="75" w:type="dxa"/>
            </w:tcMar>
          </w:tcPr>
          <w:p w14:paraId="65DFEC7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Сети теплоснабжения</w:t>
            </w:r>
          </w:p>
        </w:tc>
        <w:tc>
          <w:tcPr>
            <w:tcW w:w="3143" w:type="dxa"/>
            <w:tcBorders>
              <w:left w:val="single" w:sz="8" w:space="0" w:color="000000"/>
              <w:bottom w:val="single" w:sz="8" w:space="0" w:color="000000"/>
              <w:right w:val="single" w:sz="8" w:space="0" w:color="000000"/>
            </w:tcBorders>
            <w:tcMar>
              <w:left w:w="75" w:type="dxa"/>
              <w:right w:w="75" w:type="dxa"/>
            </w:tcMar>
          </w:tcPr>
          <w:p w14:paraId="5A80B9D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Диаметр, материал труб</w:t>
            </w:r>
          </w:p>
          <w:p w14:paraId="1766A16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 протяженность в</w:t>
            </w:r>
          </w:p>
          <w:p w14:paraId="574A077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однотрубном исчислении:</w:t>
            </w:r>
          </w:p>
          <w:p w14:paraId="4E0E2CE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 мм _________</w:t>
            </w:r>
          </w:p>
          <w:p w14:paraId="10DDD31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 м</w:t>
            </w:r>
          </w:p>
          <w:p w14:paraId="28F706A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 мм ________ _____</w:t>
            </w:r>
          </w:p>
          <w:p w14:paraId="27C6CF1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w:t>
            </w:r>
          </w:p>
        </w:tc>
        <w:tc>
          <w:tcPr>
            <w:tcW w:w="4536" w:type="dxa"/>
            <w:tcBorders>
              <w:left w:val="single" w:sz="8" w:space="0" w:color="000000"/>
              <w:bottom w:val="single" w:sz="8" w:space="0" w:color="000000"/>
              <w:right w:val="single" w:sz="8" w:space="0" w:color="000000"/>
            </w:tcBorders>
            <w:tcMar>
              <w:left w:w="75" w:type="dxa"/>
              <w:right w:w="75" w:type="dxa"/>
            </w:tcMar>
          </w:tcPr>
          <w:p w14:paraId="1104905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Диаметр, материал и протяженность труб,</w:t>
            </w:r>
          </w:p>
          <w:p w14:paraId="7720FB7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замены:</w:t>
            </w:r>
          </w:p>
          <w:p w14:paraId="475B089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 мм ______________ ____ м</w:t>
            </w:r>
          </w:p>
          <w:p w14:paraId="0A65BAD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 мм ______________ _____ м</w:t>
            </w:r>
          </w:p>
          <w:p w14:paraId="7BBC803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 труб, требующих ремонта, -</w:t>
            </w:r>
          </w:p>
          <w:p w14:paraId="0990E40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 м (указать вид работ,</w:t>
            </w:r>
          </w:p>
          <w:p w14:paraId="1689A79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восстановление теплоизоляции, окраска,</w:t>
            </w:r>
          </w:p>
          <w:p w14:paraId="39EFB9D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иное)</w:t>
            </w:r>
          </w:p>
        </w:tc>
      </w:tr>
      <w:tr w:rsidR="0035317F" w14:paraId="05A1AC8B"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1903517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Задвижки, вентили,</w:t>
            </w:r>
          </w:p>
          <w:p w14:paraId="2F5968F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краны на системах</w:t>
            </w:r>
          </w:p>
          <w:p w14:paraId="141BEB8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теплоснабжения</w:t>
            </w:r>
          </w:p>
        </w:tc>
        <w:tc>
          <w:tcPr>
            <w:tcW w:w="3143" w:type="dxa"/>
            <w:tcBorders>
              <w:left w:val="single" w:sz="8" w:space="0" w:color="000000"/>
              <w:bottom w:val="single" w:sz="8" w:space="0" w:color="000000"/>
              <w:right w:val="single" w:sz="8" w:space="0" w:color="000000"/>
            </w:tcBorders>
            <w:tcMar>
              <w:left w:w="75" w:type="dxa"/>
              <w:right w:w="75" w:type="dxa"/>
            </w:tcMar>
          </w:tcPr>
          <w:p w14:paraId="0E2744D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w:t>
            </w:r>
          </w:p>
          <w:p w14:paraId="138847F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задвижек - ______ шт.</w:t>
            </w:r>
          </w:p>
          <w:p w14:paraId="6E3E9FF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вентилей - ______ шт.</w:t>
            </w:r>
          </w:p>
          <w:p w14:paraId="738C4FA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кранов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68D9847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Требует замены или ремонта:</w:t>
            </w:r>
          </w:p>
          <w:p w14:paraId="7BBC140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задвижек - ______ шт.</w:t>
            </w:r>
          </w:p>
          <w:p w14:paraId="795A782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вентилей - ______ шт.</w:t>
            </w:r>
          </w:p>
          <w:p w14:paraId="1EC1A34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кранов - ______ шт.</w:t>
            </w:r>
          </w:p>
        </w:tc>
      </w:tr>
      <w:tr w:rsidR="0035317F" w14:paraId="0C471C25"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26650A7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Бойлерные,</w:t>
            </w:r>
          </w:p>
          <w:p w14:paraId="0D504DE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(теплообменники)</w:t>
            </w:r>
          </w:p>
        </w:tc>
        <w:tc>
          <w:tcPr>
            <w:tcW w:w="3143" w:type="dxa"/>
            <w:tcBorders>
              <w:left w:val="single" w:sz="8" w:space="0" w:color="000000"/>
              <w:bottom w:val="single" w:sz="8" w:space="0" w:color="000000"/>
              <w:right w:val="single" w:sz="8" w:space="0" w:color="000000"/>
            </w:tcBorders>
            <w:tcMar>
              <w:left w:w="75" w:type="dxa"/>
              <w:right w:w="75" w:type="dxa"/>
            </w:tcMar>
          </w:tcPr>
          <w:p w14:paraId="5CC87CD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126B191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w:t>
            </w:r>
          </w:p>
          <w:p w14:paraId="31AEED1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1ECA3B6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4F55090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7D7940EA" w14:textId="77777777" w:rsidTr="0035317F">
        <w:trPr>
          <w:trHeight w:val="800"/>
        </w:trPr>
        <w:tc>
          <w:tcPr>
            <w:tcW w:w="2244" w:type="dxa"/>
            <w:tcBorders>
              <w:left w:val="single" w:sz="8" w:space="0" w:color="000000"/>
              <w:bottom w:val="single" w:sz="8" w:space="0" w:color="000000"/>
              <w:right w:val="single" w:sz="8" w:space="0" w:color="000000"/>
            </w:tcBorders>
            <w:tcMar>
              <w:left w:w="75" w:type="dxa"/>
              <w:right w:w="75" w:type="dxa"/>
            </w:tcMar>
          </w:tcPr>
          <w:p w14:paraId="1F0F746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Элеваторные узлы</w:t>
            </w:r>
          </w:p>
        </w:tc>
        <w:tc>
          <w:tcPr>
            <w:tcW w:w="3143" w:type="dxa"/>
            <w:tcBorders>
              <w:left w:val="single" w:sz="8" w:space="0" w:color="000000"/>
              <w:bottom w:val="single" w:sz="8" w:space="0" w:color="000000"/>
              <w:right w:val="single" w:sz="8" w:space="0" w:color="000000"/>
            </w:tcBorders>
            <w:tcMar>
              <w:left w:w="75" w:type="dxa"/>
              <w:right w:w="75" w:type="dxa"/>
            </w:tcMar>
          </w:tcPr>
          <w:p w14:paraId="2EF29A9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2C22868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w:t>
            </w:r>
          </w:p>
          <w:p w14:paraId="438EB3F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_______________________________________</w:t>
            </w:r>
          </w:p>
          <w:p w14:paraId="5499FD6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329BB5A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1A95BCD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0028E2FE" w14:textId="77777777" w:rsidTr="0035317F">
        <w:trPr>
          <w:trHeight w:val="480"/>
        </w:trPr>
        <w:tc>
          <w:tcPr>
            <w:tcW w:w="2244" w:type="dxa"/>
            <w:tcBorders>
              <w:left w:val="single" w:sz="8" w:space="0" w:color="000000"/>
              <w:bottom w:val="single" w:sz="8" w:space="0" w:color="000000"/>
              <w:right w:val="single" w:sz="8" w:space="0" w:color="000000"/>
            </w:tcBorders>
            <w:tcMar>
              <w:left w:w="75" w:type="dxa"/>
              <w:right w:w="75" w:type="dxa"/>
            </w:tcMar>
          </w:tcPr>
          <w:p w14:paraId="2FBC4A8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Радиаторы</w:t>
            </w:r>
          </w:p>
        </w:tc>
        <w:tc>
          <w:tcPr>
            <w:tcW w:w="3143" w:type="dxa"/>
            <w:tcBorders>
              <w:left w:val="single" w:sz="8" w:space="0" w:color="000000"/>
              <w:bottom w:val="single" w:sz="8" w:space="0" w:color="000000"/>
              <w:right w:val="single" w:sz="8" w:space="0" w:color="000000"/>
            </w:tcBorders>
            <w:tcMar>
              <w:left w:w="75" w:type="dxa"/>
              <w:right w:w="75" w:type="dxa"/>
            </w:tcMar>
          </w:tcPr>
          <w:p w14:paraId="658481F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и количество -</w:t>
            </w:r>
          </w:p>
          <w:p w14:paraId="277A1DB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 ______ шт.</w:t>
            </w:r>
          </w:p>
          <w:p w14:paraId="12D3F36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682D165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Требует замены (материал и количество):</w:t>
            </w:r>
          </w:p>
          <w:p w14:paraId="24BF381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 ______ шт.</w:t>
            </w:r>
          </w:p>
          <w:p w14:paraId="56D68E9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 ______ шт.</w:t>
            </w:r>
          </w:p>
        </w:tc>
      </w:tr>
      <w:tr w:rsidR="0035317F" w14:paraId="566EC078" w14:textId="77777777" w:rsidTr="0035317F">
        <w:trPr>
          <w:trHeight w:val="480"/>
        </w:trPr>
        <w:tc>
          <w:tcPr>
            <w:tcW w:w="2244" w:type="dxa"/>
            <w:tcBorders>
              <w:left w:val="single" w:sz="8" w:space="0" w:color="000000"/>
              <w:bottom w:val="single" w:sz="8" w:space="0" w:color="000000"/>
              <w:right w:val="single" w:sz="8" w:space="0" w:color="000000"/>
            </w:tcBorders>
            <w:tcMar>
              <w:left w:w="75" w:type="dxa"/>
              <w:right w:w="75" w:type="dxa"/>
            </w:tcMar>
          </w:tcPr>
          <w:p w14:paraId="3B98DD3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Полотенцесушители</w:t>
            </w:r>
          </w:p>
        </w:tc>
        <w:tc>
          <w:tcPr>
            <w:tcW w:w="3143" w:type="dxa"/>
            <w:tcBorders>
              <w:left w:val="single" w:sz="8" w:space="0" w:color="000000"/>
              <w:bottom w:val="single" w:sz="8" w:space="0" w:color="000000"/>
              <w:right w:val="single" w:sz="8" w:space="0" w:color="000000"/>
            </w:tcBorders>
            <w:tcMar>
              <w:left w:w="75" w:type="dxa"/>
              <w:right w:w="75" w:type="dxa"/>
            </w:tcMar>
          </w:tcPr>
          <w:p w14:paraId="726BC15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и количество -</w:t>
            </w:r>
          </w:p>
          <w:p w14:paraId="2AE491C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 ______ шт.</w:t>
            </w:r>
          </w:p>
          <w:p w14:paraId="1DB9464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67C8DF9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Требует замены (материал и количество):</w:t>
            </w:r>
          </w:p>
          <w:p w14:paraId="2037662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 ______ шт.</w:t>
            </w:r>
          </w:p>
          <w:p w14:paraId="0855962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 ______ шт.</w:t>
            </w:r>
          </w:p>
        </w:tc>
      </w:tr>
      <w:tr w:rsidR="0035317F" w14:paraId="749392CD"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71DA950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Системы очистки воды</w:t>
            </w:r>
          </w:p>
        </w:tc>
        <w:tc>
          <w:tcPr>
            <w:tcW w:w="3143" w:type="dxa"/>
            <w:tcBorders>
              <w:left w:val="single" w:sz="8" w:space="0" w:color="000000"/>
              <w:bottom w:val="single" w:sz="8" w:space="0" w:color="000000"/>
              <w:right w:val="single" w:sz="8" w:space="0" w:color="000000"/>
            </w:tcBorders>
            <w:tcMar>
              <w:left w:w="75" w:type="dxa"/>
              <w:right w:w="75" w:type="dxa"/>
            </w:tcMar>
          </w:tcPr>
          <w:p w14:paraId="699535A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p w14:paraId="1C37C2A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Марка _________________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22332DA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w:t>
            </w:r>
          </w:p>
          <w:p w14:paraId="206A2C5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2434D27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1979E6A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70FE79D1"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5C73AA6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Насосы</w:t>
            </w:r>
          </w:p>
        </w:tc>
        <w:tc>
          <w:tcPr>
            <w:tcW w:w="3143" w:type="dxa"/>
            <w:tcBorders>
              <w:left w:val="single" w:sz="8" w:space="0" w:color="000000"/>
              <w:bottom w:val="single" w:sz="8" w:space="0" w:color="000000"/>
              <w:right w:val="single" w:sz="8" w:space="0" w:color="000000"/>
            </w:tcBorders>
            <w:tcMar>
              <w:left w:w="75" w:type="dxa"/>
              <w:right w:w="75" w:type="dxa"/>
            </w:tcMar>
          </w:tcPr>
          <w:p w14:paraId="5C5CE27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p w14:paraId="7269FB0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Марка насоса:</w:t>
            </w:r>
          </w:p>
          <w:p w14:paraId="66CF192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_____________________;</w:t>
            </w:r>
          </w:p>
          <w:p w14:paraId="320595A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1B4B44B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w:t>
            </w:r>
          </w:p>
          <w:p w14:paraId="319815E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328CBDD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5C5CD90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30475DDE" w14:textId="77777777" w:rsidTr="0035317F">
        <w:trPr>
          <w:trHeight w:val="1280"/>
        </w:trPr>
        <w:tc>
          <w:tcPr>
            <w:tcW w:w="2244" w:type="dxa"/>
            <w:tcBorders>
              <w:left w:val="single" w:sz="8" w:space="0" w:color="000000"/>
              <w:bottom w:val="single" w:sz="8" w:space="0" w:color="000000"/>
              <w:right w:val="single" w:sz="8" w:space="0" w:color="000000"/>
            </w:tcBorders>
            <w:tcMar>
              <w:left w:w="75" w:type="dxa"/>
              <w:right w:w="75" w:type="dxa"/>
            </w:tcMar>
          </w:tcPr>
          <w:p w14:paraId="6D94416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Трубопроводы</w:t>
            </w:r>
          </w:p>
          <w:p w14:paraId="6B9F189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холодной воды</w:t>
            </w:r>
          </w:p>
        </w:tc>
        <w:tc>
          <w:tcPr>
            <w:tcW w:w="3143" w:type="dxa"/>
            <w:tcBorders>
              <w:left w:val="single" w:sz="8" w:space="0" w:color="000000"/>
              <w:bottom w:val="single" w:sz="8" w:space="0" w:color="000000"/>
              <w:right w:val="single" w:sz="8" w:space="0" w:color="000000"/>
            </w:tcBorders>
            <w:tcMar>
              <w:left w:w="75" w:type="dxa"/>
              <w:right w:w="75" w:type="dxa"/>
            </w:tcMar>
          </w:tcPr>
          <w:p w14:paraId="517E330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Диаметр, материал и</w:t>
            </w:r>
          </w:p>
          <w:p w14:paraId="7178E1A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w:t>
            </w:r>
          </w:p>
          <w:p w14:paraId="4576518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 мм _____,____ м</w:t>
            </w:r>
          </w:p>
          <w:p w14:paraId="6723BF4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 мм _____,____ м</w:t>
            </w:r>
          </w:p>
          <w:p w14:paraId="616DE8F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 мм _____,____ м</w:t>
            </w:r>
          </w:p>
        </w:tc>
        <w:tc>
          <w:tcPr>
            <w:tcW w:w="4536" w:type="dxa"/>
            <w:tcBorders>
              <w:left w:val="single" w:sz="8" w:space="0" w:color="000000"/>
              <w:bottom w:val="single" w:sz="8" w:space="0" w:color="000000"/>
              <w:right w:val="single" w:sz="8" w:space="0" w:color="000000"/>
            </w:tcBorders>
            <w:tcMar>
              <w:left w:w="75" w:type="dxa"/>
              <w:right w:w="75" w:type="dxa"/>
            </w:tcMar>
          </w:tcPr>
          <w:p w14:paraId="508E8A2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Диаметр, материал и протяженность труб,</w:t>
            </w:r>
          </w:p>
          <w:p w14:paraId="07576FF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замены:</w:t>
            </w:r>
          </w:p>
          <w:p w14:paraId="406DF54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 мм _____________, ____ м</w:t>
            </w:r>
          </w:p>
          <w:p w14:paraId="556742E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 мм _____________, ____ м</w:t>
            </w:r>
          </w:p>
          <w:p w14:paraId="757EE59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 мм _____________, ____ м</w:t>
            </w:r>
          </w:p>
          <w:p w14:paraId="203AE93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 труб, требующих окраски, -</w:t>
            </w:r>
          </w:p>
          <w:p w14:paraId="0F11932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 м.</w:t>
            </w:r>
          </w:p>
        </w:tc>
      </w:tr>
      <w:tr w:rsidR="0035317F" w14:paraId="10D31252" w14:textId="77777777" w:rsidTr="0035317F">
        <w:trPr>
          <w:trHeight w:val="1280"/>
        </w:trPr>
        <w:tc>
          <w:tcPr>
            <w:tcW w:w="2244" w:type="dxa"/>
            <w:tcBorders>
              <w:left w:val="single" w:sz="8" w:space="0" w:color="000000"/>
              <w:bottom w:val="single" w:sz="8" w:space="0" w:color="000000"/>
              <w:right w:val="single" w:sz="8" w:space="0" w:color="000000"/>
            </w:tcBorders>
            <w:tcMar>
              <w:left w:w="75" w:type="dxa"/>
              <w:right w:w="75" w:type="dxa"/>
            </w:tcMar>
          </w:tcPr>
          <w:p w14:paraId="3CE8DC8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Трубопроводы горячей</w:t>
            </w:r>
          </w:p>
          <w:p w14:paraId="4C61CAF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воды</w:t>
            </w:r>
          </w:p>
        </w:tc>
        <w:tc>
          <w:tcPr>
            <w:tcW w:w="3143" w:type="dxa"/>
            <w:tcBorders>
              <w:left w:val="single" w:sz="8" w:space="0" w:color="000000"/>
              <w:bottom w:val="single" w:sz="8" w:space="0" w:color="000000"/>
              <w:right w:val="single" w:sz="8" w:space="0" w:color="000000"/>
            </w:tcBorders>
            <w:tcMar>
              <w:left w:w="75" w:type="dxa"/>
              <w:right w:w="75" w:type="dxa"/>
            </w:tcMar>
          </w:tcPr>
          <w:p w14:paraId="5EB432F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Диаметр, материал и</w:t>
            </w:r>
          </w:p>
          <w:p w14:paraId="4214AB7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w:t>
            </w:r>
          </w:p>
          <w:p w14:paraId="2E01C2E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 мм ______,____ м</w:t>
            </w:r>
          </w:p>
          <w:p w14:paraId="149DE76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 мм ______,____ м</w:t>
            </w:r>
          </w:p>
          <w:p w14:paraId="08C29CE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 мм ______,____ м</w:t>
            </w:r>
          </w:p>
        </w:tc>
        <w:tc>
          <w:tcPr>
            <w:tcW w:w="4536" w:type="dxa"/>
            <w:tcBorders>
              <w:left w:val="single" w:sz="8" w:space="0" w:color="000000"/>
              <w:bottom w:val="single" w:sz="8" w:space="0" w:color="000000"/>
              <w:right w:val="single" w:sz="8" w:space="0" w:color="000000"/>
            </w:tcBorders>
            <w:tcMar>
              <w:left w:w="75" w:type="dxa"/>
              <w:right w:w="75" w:type="dxa"/>
            </w:tcMar>
          </w:tcPr>
          <w:p w14:paraId="2D0A1EE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Диаметр, материал и протяженность труб,</w:t>
            </w:r>
          </w:p>
          <w:p w14:paraId="784FC38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замены:</w:t>
            </w:r>
          </w:p>
          <w:p w14:paraId="270DF74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 мм _____________, ____ м</w:t>
            </w:r>
          </w:p>
          <w:p w14:paraId="5DD5213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 мм _____________, ____ м</w:t>
            </w:r>
          </w:p>
          <w:p w14:paraId="5467DF1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 мм _____________, ____ м</w:t>
            </w:r>
          </w:p>
          <w:p w14:paraId="2FE68AB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 труб, требующих окраски, -</w:t>
            </w:r>
          </w:p>
          <w:p w14:paraId="3A635C2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 м</w:t>
            </w:r>
          </w:p>
        </w:tc>
      </w:tr>
      <w:tr w:rsidR="0035317F" w14:paraId="4E2A6348"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0C72989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Задвижки, вентили,</w:t>
            </w:r>
          </w:p>
          <w:p w14:paraId="23540F8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краны на системах</w:t>
            </w:r>
          </w:p>
          <w:p w14:paraId="6AE3820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водоснабжения</w:t>
            </w:r>
          </w:p>
        </w:tc>
        <w:tc>
          <w:tcPr>
            <w:tcW w:w="3143" w:type="dxa"/>
            <w:tcBorders>
              <w:left w:val="single" w:sz="8" w:space="0" w:color="000000"/>
              <w:bottom w:val="single" w:sz="8" w:space="0" w:color="000000"/>
              <w:right w:val="single" w:sz="8" w:space="0" w:color="000000"/>
            </w:tcBorders>
            <w:tcMar>
              <w:left w:w="75" w:type="dxa"/>
              <w:right w:w="75" w:type="dxa"/>
            </w:tcMar>
          </w:tcPr>
          <w:p w14:paraId="34FF5EC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w:t>
            </w:r>
          </w:p>
          <w:p w14:paraId="43E36F8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задвижек - ______ шт.;</w:t>
            </w:r>
          </w:p>
          <w:p w14:paraId="073A5E3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вентилей - ______ шт.</w:t>
            </w:r>
          </w:p>
          <w:p w14:paraId="653D4B7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кранов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7B849B6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Требует замены или ремонта:</w:t>
            </w:r>
          </w:p>
          <w:p w14:paraId="294B68D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задвижек - ______ шт.;</w:t>
            </w:r>
          </w:p>
          <w:p w14:paraId="4D0285A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вентилей - ______ шт.</w:t>
            </w:r>
          </w:p>
          <w:p w14:paraId="74CF422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кранов - ______ шт.</w:t>
            </w:r>
          </w:p>
        </w:tc>
      </w:tr>
      <w:tr w:rsidR="0035317F" w14:paraId="734795EB" w14:textId="77777777" w:rsidTr="0035317F">
        <w:trPr>
          <w:trHeight w:val="960"/>
        </w:trPr>
        <w:tc>
          <w:tcPr>
            <w:tcW w:w="2244" w:type="dxa"/>
            <w:tcBorders>
              <w:left w:val="single" w:sz="8" w:space="0" w:color="000000"/>
              <w:bottom w:val="single" w:sz="8" w:space="0" w:color="000000"/>
              <w:right w:val="single" w:sz="8" w:space="0" w:color="000000"/>
            </w:tcBorders>
            <w:tcMar>
              <w:left w:w="75" w:type="dxa"/>
              <w:right w:w="75" w:type="dxa"/>
            </w:tcMar>
          </w:tcPr>
          <w:p w14:paraId="4B2F9E2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Коллективные приборы</w:t>
            </w:r>
          </w:p>
          <w:p w14:paraId="7CD2B4E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учета</w:t>
            </w:r>
          </w:p>
        </w:tc>
        <w:tc>
          <w:tcPr>
            <w:tcW w:w="3143" w:type="dxa"/>
            <w:tcBorders>
              <w:left w:val="single" w:sz="8" w:space="0" w:color="000000"/>
              <w:bottom w:val="single" w:sz="8" w:space="0" w:color="000000"/>
              <w:right w:val="single" w:sz="8" w:space="0" w:color="000000"/>
            </w:tcBorders>
            <w:tcMar>
              <w:left w:w="75" w:type="dxa"/>
              <w:right w:w="75" w:type="dxa"/>
            </w:tcMar>
          </w:tcPr>
          <w:p w14:paraId="3A71E17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Перечень установленных</w:t>
            </w:r>
          </w:p>
          <w:p w14:paraId="3DE4A32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приборов учета, марка и</w:t>
            </w:r>
          </w:p>
          <w:p w14:paraId="0754A74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номер:</w:t>
            </w:r>
          </w:p>
          <w:p w14:paraId="55A11B0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_____________________;</w:t>
            </w:r>
          </w:p>
          <w:p w14:paraId="209731D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_____________________;</w:t>
            </w:r>
          </w:p>
          <w:p w14:paraId="635FCB7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_____________________.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6D0D5D3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дату следующей поверки для</w:t>
            </w:r>
          </w:p>
          <w:p w14:paraId="34BDB74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каждого приборов учета:</w:t>
            </w:r>
          </w:p>
          <w:p w14:paraId="6D2E31A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_____________________;</w:t>
            </w:r>
          </w:p>
          <w:p w14:paraId="2034D43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_____________________;</w:t>
            </w:r>
          </w:p>
          <w:p w14:paraId="25BD894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_____________________.</w:t>
            </w:r>
          </w:p>
        </w:tc>
      </w:tr>
      <w:tr w:rsidR="0035317F" w14:paraId="3DBEE3EC" w14:textId="77777777" w:rsidTr="0035317F">
        <w:trPr>
          <w:trHeight w:val="800"/>
        </w:trPr>
        <w:tc>
          <w:tcPr>
            <w:tcW w:w="2244" w:type="dxa"/>
            <w:tcBorders>
              <w:left w:val="single" w:sz="8" w:space="0" w:color="000000"/>
              <w:bottom w:val="single" w:sz="8" w:space="0" w:color="000000"/>
              <w:right w:val="single" w:sz="8" w:space="0" w:color="000000"/>
            </w:tcBorders>
            <w:tcMar>
              <w:left w:w="75" w:type="dxa"/>
              <w:right w:w="75" w:type="dxa"/>
            </w:tcMar>
          </w:tcPr>
          <w:p w14:paraId="1C4F5C9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Сигнализация</w:t>
            </w:r>
          </w:p>
        </w:tc>
        <w:tc>
          <w:tcPr>
            <w:tcW w:w="3143" w:type="dxa"/>
            <w:tcBorders>
              <w:left w:val="single" w:sz="8" w:space="0" w:color="000000"/>
              <w:bottom w:val="single" w:sz="8" w:space="0" w:color="000000"/>
              <w:right w:val="single" w:sz="8" w:space="0" w:color="000000"/>
            </w:tcBorders>
            <w:tcMar>
              <w:left w:w="75" w:type="dxa"/>
              <w:right w:w="75" w:type="dxa"/>
            </w:tcMar>
          </w:tcPr>
          <w:p w14:paraId="2BA10A2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Вид сигнализации:</w:t>
            </w:r>
          </w:p>
          <w:p w14:paraId="5C0FD54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____________________;</w:t>
            </w:r>
          </w:p>
          <w:p w14:paraId="6675234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36D881D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для каждого вида сигнализации</w:t>
            </w:r>
          </w:p>
          <w:p w14:paraId="2AF9DD6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______________________________________</w:t>
            </w:r>
          </w:p>
          <w:p w14:paraId="4EAFE9D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4DAB087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3570A6E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69FEC7D1" w14:textId="77777777" w:rsidTr="0035317F">
        <w:trPr>
          <w:trHeight w:val="1280"/>
        </w:trPr>
        <w:tc>
          <w:tcPr>
            <w:tcW w:w="2244" w:type="dxa"/>
            <w:tcBorders>
              <w:left w:val="single" w:sz="8" w:space="0" w:color="000000"/>
              <w:bottom w:val="single" w:sz="8" w:space="0" w:color="000000"/>
              <w:right w:val="single" w:sz="8" w:space="0" w:color="000000"/>
            </w:tcBorders>
            <w:tcMar>
              <w:left w:w="75" w:type="dxa"/>
              <w:right w:w="75" w:type="dxa"/>
            </w:tcMar>
          </w:tcPr>
          <w:p w14:paraId="5F3ABAE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Трубопроводы</w:t>
            </w:r>
          </w:p>
          <w:p w14:paraId="6B2259B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канализации</w:t>
            </w:r>
          </w:p>
        </w:tc>
        <w:tc>
          <w:tcPr>
            <w:tcW w:w="3143" w:type="dxa"/>
            <w:tcBorders>
              <w:left w:val="single" w:sz="8" w:space="0" w:color="000000"/>
              <w:bottom w:val="single" w:sz="8" w:space="0" w:color="000000"/>
              <w:right w:val="single" w:sz="8" w:space="0" w:color="000000"/>
            </w:tcBorders>
            <w:tcMar>
              <w:left w:w="75" w:type="dxa"/>
              <w:right w:w="75" w:type="dxa"/>
            </w:tcMar>
          </w:tcPr>
          <w:p w14:paraId="1FD9654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Диаметр, материал и</w:t>
            </w:r>
          </w:p>
          <w:p w14:paraId="720E2E1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w:t>
            </w:r>
          </w:p>
          <w:p w14:paraId="250A895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 мм ______,____ м</w:t>
            </w:r>
          </w:p>
          <w:p w14:paraId="20437A9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 мм ______,____ м</w:t>
            </w:r>
          </w:p>
          <w:p w14:paraId="57C2BE3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 мм ______,____ м</w:t>
            </w:r>
          </w:p>
        </w:tc>
        <w:tc>
          <w:tcPr>
            <w:tcW w:w="4536" w:type="dxa"/>
            <w:tcBorders>
              <w:left w:val="single" w:sz="8" w:space="0" w:color="000000"/>
              <w:bottom w:val="single" w:sz="8" w:space="0" w:color="000000"/>
              <w:right w:val="single" w:sz="8" w:space="0" w:color="000000"/>
            </w:tcBorders>
            <w:tcMar>
              <w:left w:w="75" w:type="dxa"/>
              <w:right w:w="75" w:type="dxa"/>
            </w:tcMar>
          </w:tcPr>
          <w:p w14:paraId="6508D34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Диаметр, материал и протяженность труб,</w:t>
            </w:r>
          </w:p>
          <w:p w14:paraId="1E9ED9B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требующих замены:</w:t>
            </w:r>
          </w:p>
          <w:p w14:paraId="4F13D3F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 мм _____________, ____ м</w:t>
            </w:r>
          </w:p>
          <w:p w14:paraId="46B6ABC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 мм _____________, ____ м</w:t>
            </w:r>
          </w:p>
          <w:p w14:paraId="68E9BCD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 мм _____________, ____ м</w:t>
            </w:r>
          </w:p>
        </w:tc>
      </w:tr>
      <w:tr w:rsidR="0035317F" w14:paraId="16AF6122" w14:textId="77777777" w:rsidTr="0035317F">
        <w:trPr>
          <w:trHeight w:val="1280"/>
        </w:trPr>
        <w:tc>
          <w:tcPr>
            <w:tcW w:w="2244" w:type="dxa"/>
            <w:tcBorders>
              <w:left w:val="single" w:sz="8" w:space="0" w:color="000000"/>
              <w:bottom w:val="single" w:sz="8" w:space="0" w:color="000000"/>
              <w:right w:val="single" w:sz="8" w:space="0" w:color="000000"/>
            </w:tcBorders>
            <w:tcMar>
              <w:left w:w="75" w:type="dxa"/>
              <w:right w:w="75" w:type="dxa"/>
            </w:tcMar>
          </w:tcPr>
          <w:p w14:paraId="6E4487D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Сети газоснабжения</w:t>
            </w:r>
          </w:p>
        </w:tc>
        <w:tc>
          <w:tcPr>
            <w:tcW w:w="3143" w:type="dxa"/>
            <w:tcBorders>
              <w:left w:val="single" w:sz="8" w:space="0" w:color="000000"/>
              <w:bottom w:val="single" w:sz="8" w:space="0" w:color="000000"/>
              <w:right w:val="single" w:sz="8" w:space="0" w:color="000000"/>
            </w:tcBorders>
            <w:tcMar>
              <w:left w:w="75" w:type="dxa"/>
              <w:right w:w="75" w:type="dxa"/>
            </w:tcMar>
          </w:tcPr>
          <w:p w14:paraId="561C716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Диаметр, материал и</w:t>
            </w:r>
          </w:p>
          <w:p w14:paraId="1C36CFF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w:t>
            </w:r>
          </w:p>
          <w:p w14:paraId="7DD5DB6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 мм _______,____ м</w:t>
            </w:r>
          </w:p>
          <w:p w14:paraId="104EC4A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 мм _______,____ м</w:t>
            </w:r>
          </w:p>
          <w:p w14:paraId="38DA0F9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 мм _______,____ м</w:t>
            </w:r>
          </w:p>
        </w:tc>
        <w:tc>
          <w:tcPr>
            <w:tcW w:w="4536" w:type="dxa"/>
            <w:tcBorders>
              <w:left w:val="single" w:sz="8" w:space="0" w:color="000000"/>
              <w:bottom w:val="single" w:sz="8" w:space="0" w:color="000000"/>
              <w:right w:val="single" w:sz="8" w:space="0" w:color="000000"/>
            </w:tcBorders>
            <w:tcMar>
              <w:left w:w="75" w:type="dxa"/>
              <w:right w:w="75" w:type="dxa"/>
            </w:tcMar>
          </w:tcPr>
          <w:p w14:paraId="2095933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w:t>
            </w:r>
          </w:p>
          <w:p w14:paraId="253D59A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3DA5501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09FEFFF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15FFBEE5"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612E0F1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Задвижки, вентили,</w:t>
            </w:r>
          </w:p>
          <w:p w14:paraId="3F06F3D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краны на системах</w:t>
            </w:r>
          </w:p>
          <w:p w14:paraId="08C4BE2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газоснабжения</w:t>
            </w:r>
          </w:p>
        </w:tc>
        <w:tc>
          <w:tcPr>
            <w:tcW w:w="3143" w:type="dxa"/>
            <w:tcBorders>
              <w:left w:val="single" w:sz="8" w:space="0" w:color="000000"/>
              <w:bottom w:val="single" w:sz="8" w:space="0" w:color="000000"/>
              <w:right w:val="single" w:sz="8" w:space="0" w:color="000000"/>
            </w:tcBorders>
            <w:tcMar>
              <w:left w:w="75" w:type="dxa"/>
              <w:right w:w="75" w:type="dxa"/>
            </w:tcMar>
          </w:tcPr>
          <w:p w14:paraId="7EBF58C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w:t>
            </w:r>
          </w:p>
          <w:p w14:paraId="0DBD7AC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задвижек - ______ шт.;</w:t>
            </w:r>
          </w:p>
          <w:p w14:paraId="391BC57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вентилей - ______ шт.</w:t>
            </w:r>
          </w:p>
          <w:p w14:paraId="797411C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Кранов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74DB7A3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Требует замены или ремонта:</w:t>
            </w:r>
          </w:p>
          <w:p w14:paraId="22ECE90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задвижек - ______ шт.;</w:t>
            </w:r>
          </w:p>
          <w:p w14:paraId="75B5537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вентилей - ______ шт.</w:t>
            </w:r>
          </w:p>
          <w:p w14:paraId="484EE6F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кранов - ______ шт.</w:t>
            </w:r>
          </w:p>
        </w:tc>
      </w:tr>
      <w:tr w:rsidR="0035317F" w14:paraId="312D30F3"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0F4B01E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Калориферы</w:t>
            </w:r>
          </w:p>
        </w:tc>
        <w:tc>
          <w:tcPr>
            <w:tcW w:w="3143" w:type="dxa"/>
            <w:tcBorders>
              <w:left w:val="single" w:sz="8" w:space="0" w:color="000000"/>
              <w:bottom w:val="single" w:sz="8" w:space="0" w:color="000000"/>
              <w:right w:val="single" w:sz="8" w:space="0" w:color="000000"/>
            </w:tcBorders>
            <w:tcMar>
              <w:left w:w="75" w:type="dxa"/>
              <w:right w:w="75" w:type="dxa"/>
            </w:tcMar>
          </w:tcPr>
          <w:p w14:paraId="4B94C2E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2506C6E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w:t>
            </w:r>
          </w:p>
          <w:p w14:paraId="100A613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7940632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3627D54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0A218581" w14:textId="77777777" w:rsidTr="0035317F">
        <w:trPr>
          <w:trHeight w:val="1120"/>
        </w:trPr>
        <w:tc>
          <w:tcPr>
            <w:tcW w:w="2244" w:type="dxa"/>
            <w:tcBorders>
              <w:left w:val="single" w:sz="8" w:space="0" w:color="000000"/>
              <w:bottom w:val="single" w:sz="8" w:space="0" w:color="000000"/>
              <w:right w:val="single" w:sz="8" w:space="0" w:color="000000"/>
            </w:tcBorders>
            <w:tcMar>
              <w:left w:w="75" w:type="dxa"/>
              <w:right w:w="75" w:type="dxa"/>
            </w:tcMar>
          </w:tcPr>
          <w:p w14:paraId="2DBBAA4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Указатели</w:t>
            </w:r>
          </w:p>
          <w:p w14:paraId="1381258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наименования улицы,</w:t>
            </w:r>
          </w:p>
          <w:p w14:paraId="5C88EEC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переулка, площади и</w:t>
            </w:r>
          </w:p>
          <w:p w14:paraId="0C3C25A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 на</w:t>
            </w:r>
          </w:p>
          <w:p w14:paraId="7A7C37D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фасаде</w:t>
            </w:r>
          </w:p>
          <w:p w14:paraId="0A77800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многоквартирного</w:t>
            </w:r>
          </w:p>
          <w:p w14:paraId="2577AB0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дома</w:t>
            </w:r>
          </w:p>
        </w:tc>
        <w:tc>
          <w:tcPr>
            <w:tcW w:w="3143" w:type="dxa"/>
            <w:tcBorders>
              <w:left w:val="single" w:sz="8" w:space="0" w:color="000000"/>
              <w:bottom w:val="single" w:sz="8" w:space="0" w:color="000000"/>
              <w:right w:val="single" w:sz="8" w:space="0" w:color="000000"/>
            </w:tcBorders>
            <w:tcMar>
              <w:left w:w="75" w:type="dxa"/>
              <w:right w:w="75" w:type="dxa"/>
            </w:tcMar>
          </w:tcPr>
          <w:p w14:paraId="7AE898C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Количество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483B2DA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Состояние ____________________________</w:t>
            </w:r>
          </w:p>
          <w:p w14:paraId="2153C55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25C5D09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30DF85E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56D5EC90"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430B666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Иное оборудование</w:t>
            </w:r>
          </w:p>
        </w:tc>
        <w:tc>
          <w:tcPr>
            <w:tcW w:w="3143" w:type="dxa"/>
            <w:tcBorders>
              <w:left w:val="single" w:sz="8" w:space="0" w:color="000000"/>
              <w:bottom w:val="single" w:sz="8" w:space="0" w:color="000000"/>
              <w:right w:val="single" w:sz="8" w:space="0" w:color="000000"/>
            </w:tcBorders>
            <w:tcMar>
              <w:left w:w="75" w:type="dxa"/>
              <w:right w:w="75" w:type="dxa"/>
            </w:tcMar>
          </w:tcPr>
          <w:p w14:paraId="276359C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наименование</w:t>
            </w:r>
          </w:p>
        </w:tc>
        <w:tc>
          <w:tcPr>
            <w:tcW w:w="4536" w:type="dxa"/>
            <w:tcBorders>
              <w:left w:val="single" w:sz="8" w:space="0" w:color="000000"/>
              <w:bottom w:val="single" w:sz="8" w:space="0" w:color="000000"/>
              <w:right w:val="single" w:sz="8" w:space="0" w:color="000000"/>
            </w:tcBorders>
            <w:tcMar>
              <w:left w:w="75" w:type="dxa"/>
              <w:right w:w="75" w:type="dxa"/>
            </w:tcMar>
          </w:tcPr>
          <w:p w14:paraId="2977E62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состояние _____________________</w:t>
            </w:r>
          </w:p>
          <w:p w14:paraId="77C5759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6D3CA1E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4A1D085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4485470E" w14:textId="77777777" w:rsidTr="0035317F">
        <w:tc>
          <w:tcPr>
            <w:tcW w:w="9923" w:type="dxa"/>
            <w:gridSpan w:val="3"/>
            <w:tcBorders>
              <w:left w:val="single" w:sz="8" w:space="0" w:color="000000"/>
              <w:bottom w:val="single" w:sz="8" w:space="0" w:color="000000"/>
              <w:right w:val="single" w:sz="8" w:space="0" w:color="000000"/>
            </w:tcBorders>
            <w:tcMar>
              <w:left w:w="75" w:type="dxa"/>
              <w:right w:w="75" w:type="dxa"/>
            </w:tcMar>
          </w:tcPr>
          <w:p w14:paraId="67E12CEC" w14:textId="77777777" w:rsidR="0035317F" w:rsidRDefault="0035317F" w:rsidP="0035317F">
            <w:pPr>
              <w:widowControl w:val="0"/>
              <w:jc w:val="center"/>
              <w:outlineLvl w:val="2"/>
              <w:rPr>
                <w:rFonts w:ascii="Times New Roman" w:hAnsi="Times New Roman"/>
                <w:color w:val="000000" w:themeColor="text1"/>
              </w:rPr>
            </w:pPr>
            <w:bookmarkStart w:id="3" w:name="Par735"/>
            <w:bookmarkEnd w:id="3"/>
            <w:r>
              <w:rPr>
                <w:rFonts w:ascii="Times New Roman" w:hAnsi="Times New Roman"/>
                <w:color w:val="000000" w:themeColor="text1"/>
              </w:rPr>
              <w:t>IV. Земельный участок, входящий в состав общего имущества в многоквартирном доме</w:t>
            </w:r>
          </w:p>
        </w:tc>
      </w:tr>
      <w:tr w:rsidR="0035317F" w14:paraId="1F279881" w14:textId="77777777" w:rsidTr="0035317F">
        <w:trPr>
          <w:trHeight w:val="1120"/>
        </w:trPr>
        <w:tc>
          <w:tcPr>
            <w:tcW w:w="2244" w:type="dxa"/>
            <w:tcBorders>
              <w:left w:val="single" w:sz="8" w:space="0" w:color="000000"/>
              <w:bottom w:val="single" w:sz="8" w:space="0" w:color="000000"/>
              <w:right w:val="single" w:sz="8" w:space="0" w:color="000000"/>
            </w:tcBorders>
            <w:tcMar>
              <w:left w:w="75" w:type="dxa"/>
              <w:right w:w="75" w:type="dxa"/>
            </w:tcMar>
          </w:tcPr>
          <w:p w14:paraId="4803BE7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Общая площадь</w:t>
            </w:r>
          </w:p>
        </w:tc>
        <w:tc>
          <w:tcPr>
            <w:tcW w:w="3143" w:type="dxa"/>
            <w:tcBorders>
              <w:left w:val="single" w:sz="8" w:space="0" w:color="000000"/>
              <w:bottom w:val="single" w:sz="8" w:space="0" w:color="000000"/>
              <w:right w:val="single" w:sz="8" w:space="0" w:color="000000"/>
            </w:tcBorders>
            <w:tcMar>
              <w:left w:w="75" w:type="dxa"/>
              <w:right w:w="75" w:type="dxa"/>
            </w:tcMar>
          </w:tcPr>
          <w:p w14:paraId="52AE1DD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земельного участка -</w:t>
            </w:r>
          </w:p>
          <w:p w14:paraId="7CBC8A3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 га:</w:t>
            </w:r>
          </w:p>
          <w:p w14:paraId="680E4AA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в том числе площадь</w:t>
            </w:r>
          </w:p>
          <w:p w14:paraId="07529BD9"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застройки - _______ га;</w:t>
            </w:r>
          </w:p>
          <w:p w14:paraId="073189A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асфальт - ______ га;</w:t>
            </w:r>
          </w:p>
          <w:p w14:paraId="1279CF5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грунт - ______ га;</w:t>
            </w:r>
          </w:p>
          <w:p w14:paraId="6614EF8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газон - _______ га</w:t>
            </w:r>
          </w:p>
        </w:tc>
        <w:tc>
          <w:tcPr>
            <w:tcW w:w="4536" w:type="dxa"/>
            <w:tcBorders>
              <w:left w:val="single" w:sz="8" w:space="0" w:color="000000"/>
              <w:bottom w:val="single" w:sz="8" w:space="0" w:color="000000"/>
              <w:right w:val="single" w:sz="8" w:space="0" w:color="000000"/>
            </w:tcBorders>
            <w:tcMar>
              <w:left w:w="75" w:type="dxa"/>
              <w:right w:w="75" w:type="dxa"/>
            </w:tcMar>
          </w:tcPr>
          <w:p w14:paraId="4C354E6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состояние _____________________</w:t>
            </w:r>
          </w:p>
          <w:p w14:paraId="340EA3A2"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30A8573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4527B3C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265D0355"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4D1258D7"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Зеленые насаждения</w:t>
            </w:r>
          </w:p>
        </w:tc>
        <w:tc>
          <w:tcPr>
            <w:tcW w:w="3143" w:type="dxa"/>
            <w:tcBorders>
              <w:left w:val="single" w:sz="8" w:space="0" w:color="000000"/>
              <w:bottom w:val="single" w:sz="8" w:space="0" w:color="000000"/>
              <w:right w:val="single" w:sz="8" w:space="0" w:color="000000"/>
            </w:tcBorders>
            <w:tcMar>
              <w:left w:w="75" w:type="dxa"/>
              <w:right w:w="75" w:type="dxa"/>
            </w:tcMar>
          </w:tcPr>
          <w:p w14:paraId="53E710F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деревья - _______ шт.</w:t>
            </w:r>
          </w:p>
          <w:p w14:paraId="62838E6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кустарники - ______ шт.</w:t>
            </w:r>
          </w:p>
        </w:tc>
        <w:tc>
          <w:tcPr>
            <w:tcW w:w="4536" w:type="dxa"/>
            <w:tcBorders>
              <w:left w:val="single" w:sz="8" w:space="0" w:color="000000"/>
              <w:bottom w:val="single" w:sz="8" w:space="0" w:color="000000"/>
              <w:right w:val="single" w:sz="8" w:space="0" w:color="000000"/>
            </w:tcBorders>
            <w:tcMar>
              <w:left w:w="75" w:type="dxa"/>
              <w:right w:w="75" w:type="dxa"/>
            </w:tcMar>
          </w:tcPr>
          <w:p w14:paraId="6BFBE79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состояние _____________________</w:t>
            </w:r>
          </w:p>
          <w:p w14:paraId="39F0F06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6B42E01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7F9C32F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5AD012F6" w14:textId="77777777" w:rsidTr="0035317F">
        <w:trPr>
          <w:trHeight w:val="1120"/>
        </w:trPr>
        <w:tc>
          <w:tcPr>
            <w:tcW w:w="2244" w:type="dxa"/>
            <w:tcBorders>
              <w:left w:val="single" w:sz="8" w:space="0" w:color="000000"/>
              <w:bottom w:val="single" w:sz="8" w:space="0" w:color="000000"/>
              <w:right w:val="single" w:sz="8" w:space="0" w:color="000000"/>
            </w:tcBorders>
            <w:tcMar>
              <w:left w:w="75" w:type="dxa"/>
              <w:right w:w="75" w:type="dxa"/>
            </w:tcMar>
          </w:tcPr>
          <w:p w14:paraId="59558B4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Элементы</w:t>
            </w:r>
          </w:p>
          <w:p w14:paraId="41CBF90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благоустройства</w:t>
            </w:r>
          </w:p>
        </w:tc>
        <w:tc>
          <w:tcPr>
            <w:tcW w:w="3143" w:type="dxa"/>
            <w:tcBorders>
              <w:left w:val="single" w:sz="8" w:space="0" w:color="000000"/>
              <w:bottom w:val="single" w:sz="8" w:space="0" w:color="000000"/>
              <w:right w:val="single" w:sz="8" w:space="0" w:color="000000"/>
            </w:tcBorders>
            <w:tcMar>
              <w:left w:w="75" w:type="dxa"/>
              <w:right w:w="75" w:type="dxa"/>
            </w:tcMar>
          </w:tcPr>
          <w:p w14:paraId="491C84A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Малые архитектурные формы</w:t>
            </w:r>
          </w:p>
          <w:p w14:paraId="661942E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 (есть/нет),</w:t>
            </w:r>
          </w:p>
          <w:p w14:paraId="72292C2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если есть перечислить</w:t>
            </w:r>
          </w:p>
          <w:p w14:paraId="3090AF6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w:t>
            </w:r>
          </w:p>
          <w:p w14:paraId="39A53851"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Ограждения ________ м</w:t>
            </w:r>
          </w:p>
          <w:p w14:paraId="126E3C9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Скамейки - __________ шт.</w:t>
            </w:r>
          </w:p>
          <w:p w14:paraId="2A182DE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Столы - ________шт.</w:t>
            </w:r>
          </w:p>
        </w:tc>
        <w:tc>
          <w:tcPr>
            <w:tcW w:w="4536" w:type="dxa"/>
            <w:tcBorders>
              <w:left w:val="single" w:sz="8" w:space="0" w:color="000000"/>
              <w:bottom w:val="single" w:sz="8" w:space="0" w:color="000000"/>
              <w:right w:val="single" w:sz="8" w:space="0" w:color="000000"/>
            </w:tcBorders>
            <w:tcMar>
              <w:left w:w="75" w:type="dxa"/>
              <w:right w:w="75" w:type="dxa"/>
            </w:tcMar>
          </w:tcPr>
          <w:p w14:paraId="7CA69D3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Перечислить элементы благоустройства,</w:t>
            </w:r>
          </w:p>
          <w:p w14:paraId="1EEAF338"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находящиеся в неудовлетворительном</w:t>
            </w:r>
          </w:p>
          <w:p w14:paraId="36817EE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состоянии. Указать дефекты</w:t>
            </w:r>
          </w:p>
          <w:p w14:paraId="20EDB89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____________________________</w:t>
            </w:r>
          </w:p>
        </w:tc>
      </w:tr>
      <w:tr w:rsidR="0035317F" w14:paraId="54A004C1" w14:textId="77777777" w:rsidTr="0035317F">
        <w:trPr>
          <w:trHeight w:val="1120"/>
        </w:trPr>
        <w:tc>
          <w:tcPr>
            <w:tcW w:w="2244" w:type="dxa"/>
            <w:tcBorders>
              <w:left w:val="single" w:sz="8" w:space="0" w:color="000000"/>
              <w:bottom w:val="single" w:sz="8" w:space="0" w:color="000000"/>
              <w:right w:val="single" w:sz="8" w:space="0" w:color="000000"/>
            </w:tcBorders>
            <w:tcMar>
              <w:left w:w="75" w:type="dxa"/>
              <w:right w:w="75" w:type="dxa"/>
            </w:tcMar>
          </w:tcPr>
          <w:p w14:paraId="7B743C7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lastRenderedPageBreak/>
              <w:t>Ливневая сеть</w:t>
            </w:r>
          </w:p>
        </w:tc>
        <w:tc>
          <w:tcPr>
            <w:tcW w:w="3143" w:type="dxa"/>
            <w:tcBorders>
              <w:left w:val="single" w:sz="8" w:space="0" w:color="000000"/>
              <w:bottom w:val="single" w:sz="8" w:space="0" w:color="000000"/>
              <w:right w:val="single" w:sz="8" w:space="0" w:color="000000"/>
            </w:tcBorders>
            <w:tcMar>
              <w:left w:w="75" w:type="dxa"/>
              <w:right w:w="75" w:type="dxa"/>
            </w:tcMar>
          </w:tcPr>
          <w:p w14:paraId="35414813"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Люки - ________ шт.</w:t>
            </w:r>
          </w:p>
          <w:p w14:paraId="2476D174"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Приемные колодцы - ____</w:t>
            </w:r>
          </w:p>
          <w:p w14:paraId="7D4E0CB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шт.</w:t>
            </w:r>
          </w:p>
          <w:p w14:paraId="364B479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Ливневая канализация:</w:t>
            </w:r>
          </w:p>
          <w:p w14:paraId="0107183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Тип - ______________</w:t>
            </w:r>
          </w:p>
          <w:p w14:paraId="0839E3EF"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Материал - ______________</w:t>
            </w:r>
          </w:p>
          <w:p w14:paraId="2FEA0066"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Протяженность - ______ м</w:t>
            </w:r>
          </w:p>
        </w:tc>
        <w:tc>
          <w:tcPr>
            <w:tcW w:w="4536" w:type="dxa"/>
            <w:tcBorders>
              <w:left w:val="single" w:sz="8" w:space="0" w:color="000000"/>
              <w:bottom w:val="single" w:sz="8" w:space="0" w:color="000000"/>
              <w:right w:val="single" w:sz="8" w:space="0" w:color="000000"/>
            </w:tcBorders>
            <w:tcMar>
              <w:left w:w="75" w:type="dxa"/>
              <w:right w:w="75" w:type="dxa"/>
            </w:tcMar>
          </w:tcPr>
          <w:p w14:paraId="3F1E0D5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состояние _____________________</w:t>
            </w:r>
          </w:p>
          <w:p w14:paraId="7EF3120A"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4E08182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27932FD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r w:rsidR="0035317F" w14:paraId="1143DF0B" w14:textId="77777777" w:rsidTr="0035317F">
        <w:trPr>
          <w:trHeight w:val="640"/>
        </w:trPr>
        <w:tc>
          <w:tcPr>
            <w:tcW w:w="2244" w:type="dxa"/>
            <w:tcBorders>
              <w:left w:val="single" w:sz="8" w:space="0" w:color="000000"/>
              <w:bottom w:val="single" w:sz="8" w:space="0" w:color="000000"/>
              <w:right w:val="single" w:sz="8" w:space="0" w:color="000000"/>
            </w:tcBorders>
            <w:tcMar>
              <w:left w:w="75" w:type="dxa"/>
              <w:right w:w="75" w:type="dxa"/>
            </w:tcMar>
          </w:tcPr>
          <w:p w14:paraId="19E3474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Иные строения</w:t>
            </w:r>
          </w:p>
        </w:tc>
        <w:tc>
          <w:tcPr>
            <w:tcW w:w="3143" w:type="dxa"/>
            <w:tcBorders>
              <w:left w:val="single" w:sz="8" w:space="0" w:color="000000"/>
              <w:bottom w:val="single" w:sz="8" w:space="0" w:color="000000"/>
              <w:right w:val="single" w:sz="8" w:space="0" w:color="000000"/>
            </w:tcBorders>
            <w:tcMar>
              <w:left w:w="75" w:type="dxa"/>
              <w:right w:w="75" w:type="dxa"/>
            </w:tcMar>
          </w:tcPr>
          <w:p w14:paraId="3F32C04B"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1. _____________________;</w:t>
            </w:r>
          </w:p>
          <w:p w14:paraId="1907D1FE"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2. _____________________;</w:t>
            </w:r>
          </w:p>
          <w:p w14:paraId="5C0FC17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3. _____________________.</w:t>
            </w:r>
          </w:p>
        </w:tc>
        <w:tc>
          <w:tcPr>
            <w:tcW w:w="4536" w:type="dxa"/>
            <w:tcBorders>
              <w:left w:val="single" w:sz="8" w:space="0" w:color="000000"/>
              <w:bottom w:val="single" w:sz="8" w:space="0" w:color="000000"/>
              <w:right w:val="single" w:sz="8" w:space="0" w:color="000000"/>
            </w:tcBorders>
            <w:tcMar>
              <w:left w:w="75" w:type="dxa"/>
              <w:right w:w="75" w:type="dxa"/>
            </w:tcMar>
          </w:tcPr>
          <w:p w14:paraId="637D8A95"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Указать состояние _____________________</w:t>
            </w:r>
          </w:p>
          <w:p w14:paraId="623A513D"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(удовлетворительное или</w:t>
            </w:r>
          </w:p>
          <w:p w14:paraId="724B8C90"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если</w:t>
            </w:r>
          </w:p>
          <w:p w14:paraId="575C76BC" w14:textId="77777777" w:rsidR="0035317F" w:rsidRDefault="0035317F" w:rsidP="0035317F">
            <w:pPr>
              <w:widowControl w:val="0"/>
              <w:jc w:val="both"/>
              <w:rPr>
                <w:rFonts w:ascii="Times New Roman" w:hAnsi="Times New Roman"/>
                <w:b/>
                <w:color w:val="000000" w:themeColor="text1"/>
              </w:rPr>
            </w:pPr>
            <w:r>
              <w:rPr>
                <w:rFonts w:ascii="Times New Roman" w:hAnsi="Times New Roman"/>
                <w:color w:val="000000" w:themeColor="text1"/>
              </w:rPr>
              <w:t>неудовлетворительное - указать дефекты)</w:t>
            </w:r>
          </w:p>
        </w:tc>
      </w:tr>
    </w:tbl>
    <w:p w14:paraId="73D06D2E"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p w14:paraId="1DF962CB"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10"/>
          <w:sz w:val="22"/>
        </w:rPr>
        <w:t>На основании результатов осмотра комиссия считает, что строения находятся в</w:t>
      </w:r>
      <w:r>
        <w:rPr>
          <w:rFonts w:ascii="Times New Roman" w:hAnsi="Times New Roman"/>
          <w:color w:val="000000" w:themeColor="text1"/>
          <w:spacing w:val="-6"/>
          <w:sz w:val="22"/>
        </w:rPr>
        <w:t xml:space="preserve"> ________ состоянии и нуждаются в __________________________________ ремонте.</w:t>
      </w:r>
    </w:p>
    <w:p w14:paraId="034FBA93"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p w14:paraId="24B54F0E"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p w14:paraId="5AA681A9"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Управляющая организация</w:t>
      </w:r>
      <w:r>
        <w:rPr>
          <w:rFonts w:ascii="Times New Roman" w:hAnsi="Times New Roman"/>
          <w:color w:val="000000" w:themeColor="text1"/>
          <w:spacing w:val="-6"/>
          <w:sz w:val="22"/>
        </w:rPr>
        <w:tab/>
        <w:t>Представитель Собственников</w:t>
      </w:r>
    </w:p>
    <w:p w14:paraId="40C91C5E"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p>
    <w:p w14:paraId="7E52122B"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w:t>
      </w:r>
      <w:r>
        <w:rPr>
          <w:rFonts w:ascii="Times New Roman" w:hAnsi="Times New Roman"/>
          <w:color w:val="000000" w:themeColor="text1"/>
          <w:spacing w:val="-6"/>
          <w:sz w:val="22"/>
        </w:rPr>
        <w:tab/>
        <w:t>__________________________</w:t>
      </w:r>
    </w:p>
    <w:p w14:paraId="2D8FFB86"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p>
    <w:p w14:paraId="07B11FEC"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w:t>
      </w:r>
      <w:r>
        <w:rPr>
          <w:rFonts w:ascii="Times New Roman" w:hAnsi="Times New Roman"/>
          <w:color w:val="000000" w:themeColor="text1"/>
          <w:spacing w:val="-6"/>
          <w:sz w:val="22"/>
        </w:rPr>
        <w:tab/>
        <w:t>(_________________________)</w:t>
      </w:r>
    </w:p>
    <w:p w14:paraId="312244DA" w14:textId="77777777" w:rsidR="0035317F" w:rsidRDefault="0035317F" w:rsidP="0035317F">
      <w:pPr>
        <w:pStyle w:val="ConsPlusNormal"/>
        <w:pageBreakBefore/>
        <w:widowControl/>
        <w:tabs>
          <w:tab w:val="left" w:pos="1260"/>
        </w:tabs>
        <w:spacing w:line="216" w:lineRule="auto"/>
        <w:jc w:val="right"/>
        <w:rPr>
          <w:rFonts w:ascii="Times New Roman" w:hAnsi="Times New Roman"/>
          <w:b/>
          <w:color w:val="000000" w:themeColor="text1"/>
          <w:spacing w:val="-6"/>
          <w:sz w:val="22"/>
        </w:rPr>
      </w:pPr>
      <w:r>
        <w:rPr>
          <w:rFonts w:ascii="Times New Roman" w:hAnsi="Times New Roman"/>
          <w:b/>
          <w:color w:val="000000" w:themeColor="text1"/>
          <w:spacing w:val="-6"/>
          <w:sz w:val="22"/>
        </w:rPr>
        <w:lastRenderedPageBreak/>
        <w:t xml:space="preserve">Приложение 2 к договору </w:t>
      </w:r>
      <w:r>
        <w:rPr>
          <w:rFonts w:ascii="Times New Roman" w:hAnsi="Times New Roman"/>
          <w:b/>
          <w:color w:val="000000" w:themeColor="text1"/>
          <w:spacing w:val="-6"/>
          <w:sz w:val="22"/>
        </w:rPr>
        <w:br/>
        <w:t>от «____»_____________ 20___г.</w:t>
      </w:r>
    </w:p>
    <w:p w14:paraId="0AB827CE" w14:textId="77777777" w:rsidR="0035317F" w:rsidRDefault="0035317F" w:rsidP="0035317F">
      <w:pPr>
        <w:pStyle w:val="ConsPlusNormal"/>
        <w:widowControl/>
        <w:tabs>
          <w:tab w:val="left" w:pos="1260"/>
        </w:tabs>
        <w:spacing w:line="216" w:lineRule="auto"/>
        <w:jc w:val="right"/>
        <w:rPr>
          <w:rFonts w:ascii="Times New Roman" w:hAnsi="Times New Roman"/>
          <w:b/>
          <w:color w:val="000000" w:themeColor="text1"/>
          <w:spacing w:val="-6"/>
          <w:sz w:val="22"/>
        </w:rPr>
      </w:pPr>
    </w:p>
    <w:p w14:paraId="55DBBDAF"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p w14:paraId="6A08D716" w14:textId="77777777" w:rsidR="0035317F" w:rsidRDefault="0035317F" w:rsidP="0035317F">
      <w:pPr>
        <w:pStyle w:val="ConsPlusNormal"/>
        <w:widowControl/>
        <w:tabs>
          <w:tab w:val="left" w:pos="1260"/>
        </w:tabs>
        <w:spacing w:line="216" w:lineRule="auto"/>
        <w:jc w:val="center"/>
        <w:rPr>
          <w:rFonts w:ascii="Times New Roman" w:hAnsi="Times New Roman"/>
          <w:b/>
          <w:color w:val="000000" w:themeColor="text1"/>
          <w:spacing w:val="-6"/>
          <w:sz w:val="22"/>
        </w:rPr>
      </w:pPr>
      <w:r>
        <w:rPr>
          <w:rFonts w:ascii="Times New Roman" w:hAnsi="Times New Roman"/>
          <w:b/>
          <w:color w:val="000000" w:themeColor="text1"/>
          <w:spacing w:val="-6"/>
          <w:sz w:val="22"/>
        </w:rPr>
        <w:t>ПЕРЕЧЕНЬ</w:t>
      </w:r>
    </w:p>
    <w:p w14:paraId="70305223" w14:textId="77777777" w:rsidR="0035317F" w:rsidRDefault="0035317F" w:rsidP="0035317F">
      <w:pPr>
        <w:pStyle w:val="ConsPlusNormal"/>
        <w:widowControl/>
        <w:tabs>
          <w:tab w:val="left" w:pos="1260"/>
        </w:tabs>
        <w:spacing w:line="216" w:lineRule="auto"/>
        <w:jc w:val="center"/>
        <w:rPr>
          <w:rFonts w:ascii="Times New Roman" w:hAnsi="Times New Roman"/>
          <w:b/>
          <w:color w:val="000000" w:themeColor="text1"/>
          <w:spacing w:val="-6"/>
          <w:sz w:val="22"/>
        </w:rPr>
      </w:pPr>
      <w:r>
        <w:rPr>
          <w:rFonts w:ascii="Times New Roman" w:hAnsi="Times New Roman"/>
          <w:b/>
          <w:color w:val="000000" w:themeColor="text1"/>
          <w:spacing w:val="-6"/>
          <w:sz w:val="22"/>
        </w:rPr>
        <w:t>ТЕХНИЧЕСКОЙ ДОКУМЕНТАЦИИ НА МНОГОКВАРТИРНЫЙ ДОМ ПО АДРЕСУ:</w:t>
      </w:r>
    </w:p>
    <w:p w14:paraId="08CBFF2E" w14:textId="77777777" w:rsidR="0035317F" w:rsidRDefault="0035317F" w:rsidP="0035317F">
      <w:pPr>
        <w:pStyle w:val="ConsPlusNormal"/>
        <w:widowControl/>
        <w:tabs>
          <w:tab w:val="left" w:pos="1260"/>
        </w:tabs>
        <w:spacing w:line="216" w:lineRule="auto"/>
        <w:jc w:val="center"/>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__________________________________________________________________________</w:t>
      </w:r>
    </w:p>
    <w:p w14:paraId="150941EF" w14:textId="77777777" w:rsidR="0035317F" w:rsidRDefault="0035317F" w:rsidP="0035317F">
      <w:pPr>
        <w:pStyle w:val="ConsPlusNormal"/>
        <w:widowControl/>
        <w:tabs>
          <w:tab w:val="left" w:pos="1260"/>
        </w:tabs>
        <w:spacing w:after="120" w:line="216" w:lineRule="auto"/>
        <w:jc w:val="center"/>
        <w:rPr>
          <w:rFonts w:ascii="Times New Roman" w:hAnsi="Times New Roman"/>
          <w:color w:val="000000" w:themeColor="text1"/>
          <w:spacing w:val="-6"/>
          <w:sz w:val="22"/>
        </w:rPr>
      </w:pPr>
      <w:r>
        <w:rPr>
          <w:rFonts w:ascii="Times New Roman" w:hAnsi="Times New Roman"/>
          <w:color w:val="000000" w:themeColor="text1"/>
          <w:spacing w:val="-6"/>
          <w:sz w:val="22"/>
        </w:rPr>
        <w:t>(почтовый адрес Многоквартирного дома)</w:t>
      </w:r>
    </w:p>
    <w:p w14:paraId="1F332679" w14:textId="77777777" w:rsidR="0035317F" w:rsidRDefault="0035317F" w:rsidP="0035317F">
      <w:pPr>
        <w:pStyle w:val="ConsPlusNormal"/>
        <w:widowControl/>
        <w:tabs>
          <w:tab w:val="left" w:pos="1260"/>
        </w:tabs>
        <w:spacing w:line="216" w:lineRule="auto"/>
        <w:jc w:val="center"/>
        <w:rPr>
          <w:rFonts w:ascii="Times New Roman" w:hAnsi="Times New Roman"/>
          <w:b/>
          <w:color w:val="000000" w:themeColor="text1"/>
          <w:spacing w:val="-14"/>
          <w:sz w:val="22"/>
        </w:rPr>
      </w:pPr>
      <w:r>
        <w:rPr>
          <w:rFonts w:ascii="Times New Roman" w:hAnsi="Times New Roman"/>
          <w:b/>
          <w:color w:val="000000" w:themeColor="text1"/>
          <w:spacing w:val="-14"/>
          <w:sz w:val="22"/>
        </w:rPr>
        <w:t>И ИНЫХ СВЯЗАННЫХ С УПРАВЛЕНИЕМ МНОГОКВАРТИРНЫМ ДОМОМ ДОКУМЕНТОВ</w:t>
      </w:r>
    </w:p>
    <w:p w14:paraId="0857AFBA"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bl>
      <w:tblPr>
        <w:tblW w:w="0" w:type="auto"/>
        <w:tblBorders>
          <w:top w:val="single" w:sz="6" w:space="0" w:color="666699"/>
          <w:left w:val="single" w:sz="6" w:space="0" w:color="666699"/>
          <w:bottom w:val="single" w:sz="6" w:space="0" w:color="666699"/>
          <w:right w:val="single" w:sz="6" w:space="0" w:color="666699"/>
          <w:insideH w:val="single" w:sz="6" w:space="0" w:color="666699"/>
          <w:insideV w:val="single" w:sz="6" w:space="0" w:color="666699"/>
        </w:tblBorders>
        <w:tblLayout w:type="fixed"/>
        <w:tblCellMar>
          <w:left w:w="70" w:type="dxa"/>
          <w:right w:w="70" w:type="dxa"/>
        </w:tblCellMar>
        <w:tblLook w:val="04A0" w:firstRow="1" w:lastRow="0" w:firstColumn="1" w:lastColumn="0" w:noHBand="0" w:noVBand="1"/>
      </w:tblPr>
      <w:tblGrid>
        <w:gridCol w:w="540"/>
        <w:gridCol w:w="2880"/>
        <w:gridCol w:w="2925"/>
        <w:gridCol w:w="1035"/>
        <w:gridCol w:w="2520"/>
      </w:tblGrid>
      <w:tr w:rsidR="0035317F" w14:paraId="1878A380" w14:textId="77777777" w:rsidTr="0035317F">
        <w:trPr>
          <w:trHeight w:val="360"/>
        </w:trPr>
        <w:tc>
          <w:tcPr>
            <w:tcW w:w="540" w:type="dxa"/>
            <w:tcBorders>
              <w:top w:val="single" w:sz="6" w:space="0" w:color="666699"/>
              <w:left w:val="single" w:sz="6" w:space="0" w:color="666699"/>
              <w:bottom w:val="single" w:sz="6" w:space="0" w:color="666699"/>
              <w:right w:val="single" w:sz="6" w:space="0" w:color="666699"/>
            </w:tcBorders>
            <w:shd w:val="clear" w:color="auto" w:fill="E6E6E6"/>
            <w:tcMar>
              <w:left w:w="70" w:type="dxa"/>
              <w:right w:w="70" w:type="dxa"/>
            </w:tcMar>
            <w:vAlign w:val="center"/>
          </w:tcPr>
          <w:p w14:paraId="26FD15CA" w14:textId="77777777" w:rsidR="0035317F" w:rsidRDefault="0035317F" w:rsidP="0035317F">
            <w:pPr>
              <w:pStyle w:val="ConsPlusNormal"/>
              <w:widowControl/>
              <w:tabs>
                <w:tab w:val="left" w:pos="1260"/>
              </w:tabs>
              <w:spacing w:line="204" w:lineRule="auto"/>
              <w:jc w:val="both"/>
              <w:rPr>
                <w:rFonts w:ascii="Times New Roman" w:hAnsi="Times New Roman"/>
                <w:b/>
                <w:color w:val="000000" w:themeColor="text1"/>
                <w:spacing w:val="-6"/>
                <w:sz w:val="22"/>
              </w:rPr>
            </w:pPr>
            <w:r>
              <w:rPr>
                <w:rFonts w:ascii="Times New Roman" w:hAnsi="Times New Roman"/>
                <w:b/>
                <w:color w:val="000000" w:themeColor="text1"/>
                <w:spacing w:val="-6"/>
                <w:sz w:val="22"/>
              </w:rPr>
              <w:t xml:space="preserve">№ </w:t>
            </w:r>
            <w:r>
              <w:rPr>
                <w:rFonts w:ascii="Times New Roman" w:hAnsi="Times New Roman"/>
                <w:b/>
                <w:color w:val="000000" w:themeColor="text1"/>
                <w:spacing w:val="-6"/>
                <w:sz w:val="22"/>
              </w:rPr>
              <w:br/>
              <w:t>п/п</w:t>
            </w:r>
          </w:p>
        </w:tc>
        <w:tc>
          <w:tcPr>
            <w:tcW w:w="5805" w:type="dxa"/>
            <w:gridSpan w:val="2"/>
            <w:tcBorders>
              <w:top w:val="single" w:sz="6" w:space="0" w:color="666699"/>
              <w:left w:val="single" w:sz="6" w:space="0" w:color="666699"/>
              <w:bottom w:val="single" w:sz="6" w:space="0" w:color="666699"/>
              <w:right w:val="single" w:sz="6" w:space="0" w:color="666699"/>
            </w:tcBorders>
            <w:shd w:val="clear" w:color="auto" w:fill="E6E6E6"/>
            <w:tcMar>
              <w:left w:w="70" w:type="dxa"/>
              <w:right w:w="70" w:type="dxa"/>
            </w:tcMar>
            <w:vAlign w:val="center"/>
          </w:tcPr>
          <w:p w14:paraId="5639A818" w14:textId="77777777" w:rsidR="0035317F" w:rsidRDefault="0035317F" w:rsidP="0035317F">
            <w:pPr>
              <w:pStyle w:val="ConsPlusNormal"/>
              <w:widowControl/>
              <w:tabs>
                <w:tab w:val="left" w:pos="1260"/>
              </w:tabs>
              <w:spacing w:line="204" w:lineRule="auto"/>
              <w:jc w:val="both"/>
              <w:rPr>
                <w:rFonts w:ascii="Times New Roman" w:hAnsi="Times New Roman"/>
                <w:b/>
                <w:color w:val="000000" w:themeColor="text1"/>
                <w:spacing w:val="-6"/>
                <w:sz w:val="22"/>
              </w:rPr>
            </w:pPr>
            <w:r>
              <w:rPr>
                <w:rFonts w:ascii="Times New Roman" w:hAnsi="Times New Roman"/>
                <w:b/>
                <w:color w:val="000000" w:themeColor="text1"/>
                <w:spacing w:val="-6"/>
                <w:sz w:val="22"/>
              </w:rPr>
              <w:t>Наименование документа</w:t>
            </w:r>
          </w:p>
        </w:tc>
        <w:tc>
          <w:tcPr>
            <w:tcW w:w="1035" w:type="dxa"/>
            <w:tcBorders>
              <w:top w:val="single" w:sz="6" w:space="0" w:color="666699"/>
              <w:left w:val="single" w:sz="6" w:space="0" w:color="666699"/>
              <w:bottom w:val="single" w:sz="6" w:space="0" w:color="666699"/>
              <w:right w:val="single" w:sz="6" w:space="0" w:color="666699"/>
            </w:tcBorders>
            <w:shd w:val="clear" w:color="auto" w:fill="E6E6E6"/>
            <w:tcMar>
              <w:left w:w="70" w:type="dxa"/>
              <w:right w:w="70" w:type="dxa"/>
            </w:tcMar>
            <w:vAlign w:val="center"/>
          </w:tcPr>
          <w:p w14:paraId="7CF28605" w14:textId="77777777" w:rsidR="0035317F" w:rsidRDefault="0035317F" w:rsidP="0035317F">
            <w:pPr>
              <w:pStyle w:val="ConsPlusNormal"/>
              <w:widowControl/>
              <w:tabs>
                <w:tab w:val="left" w:pos="1260"/>
              </w:tabs>
              <w:spacing w:line="204" w:lineRule="auto"/>
              <w:jc w:val="both"/>
              <w:rPr>
                <w:rFonts w:ascii="Times New Roman" w:hAnsi="Times New Roman"/>
                <w:b/>
                <w:color w:val="000000" w:themeColor="text1"/>
                <w:spacing w:val="-6"/>
                <w:sz w:val="22"/>
              </w:rPr>
            </w:pPr>
            <w:r>
              <w:rPr>
                <w:rFonts w:ascii="Times New Roman" w:hAnsi="Times New Roman"/>
                <w:b/>
                <w:color w:val="000000" w:themeColor="text1"/>
                <w:spacing w:val="-12"/>
                <w:sz w:val="22"/>
              </w:rPr>
              <w:t>Кол–во</w:t>
            </w:r>
            <w:r>
              <w:rPr>
                <w:rFonts w:ascii="Times New Roman" w:hAnsi="Times New Roman"/>
                <w:b/>
                <w:color w:val="000000" w:themeColor="text1"/>
                <w:spacing w:val="-6"/>
                <w:sz w:val="22"/>
              </w:rPr>
              <w:br/>
              <w:t>листов</w:t>
            </w:r>
          </w:p>
        </w:tc>
        <w:tc>
          <w:tcPr>
            <w:tcW w:w="2520" w:type="dxa"/>
            <w:tcBorders>
              <w:top w:val="single" w:sz="6" w:space="0" w:color="666699"/>
              <w:left w:val="single" w:sz="6" w:space="0" w:color="666699"/>
              <w:bottom w:val="single" w:sz="6" w:space="0" w:color="666699"/>
              <w:right w:val="single" w:sz="6" w:space="0" w:color="666699"/>
            </w:tcBorders>
            <w:shd w:val="clear" w:color="auto" w:fill="E6E6E6"/>
            <w:tcMar>
              <w:left w:w="70" w:type="dxa"/>
              <w:right w:w="70" w:type="dxa"/>
            </w:tcMar>
            <w:vAlign w:val="center"/>
          </w:tcPr>
          <w:p w14:paraId="7F0C5DD5" w14:textId="77777777" w:rsidR="0035317F" w:rsidRDefault="0035317F" w:rsidP="0035317F">
            <w:pPr>
              <w:pStyle w:val="ConsPlusNormal"/>
              <w:widowControl/>
              <w:tabs>
                <w:tab w:val="left" w:pos="1260"/>
              </w:tabs>
              <w:spacing w:line="204" w:lineRule="auto"/>
              <w:jc w:val="both"/>
              <w:rPr>
                <w:rFonts w:ascii="Times New Roman" w:hAnsi="Times New Roman"/>
                <w:b/>
                <w:color w:val="000000" w:themeColor="text1"/>
                <w:spacing w:val="-6"/>
                <w:sz w:val="22"/>
              </w:rPr>
            </w:pPr>
            <w:r>
              <w:rPr>
                <w:rFonts w:ascii="Times New Roman" w:hAnsi="Times New Roman"/>
                <w:b/>
                <w:color w:val="000000" w:themeColor="text1"/>
                <w:spacing w:val="-6"/>
                <w:sz w:val="22"/>
              </w:rPr>
              <w:t>Примечания</w:t>
            </w:r>
          </w:p>
        </w:tc>
      </w:tr>
      <w:tr w:rsidR="0035317F" w14:paraId="1763E7AA" w14:textId="77777777" w:rsidTr="0035317F">
        <w:trPr>
          <w:trHeight w:val="240"/>
        </w:trPr>
        <w:tc>
          <w:tcPr>
            <w:tcW w:w="9900" w:type="dxa"/>
            <w:gridSpan w:val="5"/>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725275C" w14:textId="77777777" w:rsidR="0035317F" w:rsidRDefault="0035317F" w:rsidP="0035317F">
            <w:pPr>
              <w:pStyle w:val="ConsPlusNormal"/>
              <w:tabs>
                <w:tab w:val="left" w:pos="1260"/>
              </w:tabs>
              <w:spacing w:before="80" w:after="80" w:line="204" w:lineRule="auto"/>
              <w:jc w:val="both"/>
              <w:rPr>
                <w:rFonts w:ascii="Times New Roman" w:hAnsi="Times New Roman"/>
                <w:b/>
                <w:color w:val="000000" w:themeColor="text1"/>
                <w:spacing w:val="-6"/>
                <w:sz w:val="22"/>
              </w:rPr>
            </w:pPr>
            <w:r>
              <w:rPr>
                <w:rFonts w:ascii="Times New Roman" w:hAnsi="Times New Roman"/>
                <w:b/>
                <w:color w:val="000000" w:themeColor="text1"/>
                <w:spacing w:val="-6"/>
                <w:sz w:val="22"/>
              </w:rPr>
              <w:t xml:space="preserve">I. Техническая документация на Многоквартирный дом </w:t>
            </w:r>
          </w:p>
        </w:tc>
      </w:tr>
      <w:tr w:rsidR="0035317F" w14:paraId="15721127" w14:textId="77777777" w:rsidTr="0035317F">
        <w:trPr>
          <w:trHeight w:val="60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EBB262B"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1. </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CB42F6B" w14:textId="77777777" w:rsidR="0035317F" w:rsidRDefault="0035317F" w:rsidP="0035317F">
            <w:pPr>
              <w:jc w:val="both"/>
              <w:rPr>
                <w:rFonts w:ascii="Times New Roman" w:hAnsi="Times New Roman"/>
                <w:b/>
              </w:rPr>
            </w:pPr>
            <w:r>
              <w:rPr>
                <w:rFonts w:ascii="Times New Roman" w:hAnsi="Times New Roman"/>
              </w:rPr>
              <w:t>Документы технического учета жилищного фонда, содержащие сведения о состоянии общего имущества</w:t>
            </w:r>
          </w:p>
          <w:p w14:paraId="478BCFA5"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9A9DA7C"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42FB650"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r>
      <w:tr w:rsidR="0035317F" w14:paraId="5AC806ED" w14:textId="77777777" w:rsidTr="0035317F">
        <w:trPr>
          <w:trHeight w:val="48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408C2D5"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2. </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F275206" w14:textId="77777777" w:rsidR="0035317F" w:rsidRDefault="0035317F" w:rsidP="0035317F">
            <w:pPr>
              <w:jc w:val="both"/>
              <w:rPr>
                <w:rFonts w:ascii="Times New Roman" w:hAnsi="Times New Roman"/>
                <w:b/>
              </w:rPr>
            </w:pPr>
            <w:r>
              <w:rPr>
                <w:rFonts w:ascii="Times New Roman" w:hAnsi="Times New Roman"/>
              </w:rPr>
              <w:t>Документы на установленные коллективные (общедомовые) приборы учета и сведения о проведении их ремонта, замены, поверки, информацию об оснащении помещений в многоквартирном доме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w:t>
            </w:r>
          </w:p>
          <w:p w14:paraId="5282988E"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7235A79"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252BA76"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r>
      <w:tr w:rsidR="0035317F" w14:paraId="4DB38B25" w14:textId="77777777" w:rsidTr="0035317F">
        <w:trPr>
          <w:trHeight w:val="48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6BE8591"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3. </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616F2DB" w14:textId="77777777" w:rsidR="0035317F" w:rsidRDefault="0035317F" w:rsidP="0035317F">
            <w:pPr>
              <w:jc w:val="both"/>
              <w:rPr>
                <w:rFonts w:ascii="Times New Roman" w:hAnsi="Times New Roman"/>
                <w:b/>
              </w:rPr>
            </w:pPr>
            <w:r>
              <w:rPr>
                <w:rFonts w:ascii="Times New Roman" w:hAnsi="Times New Roman"/>
              </w:rPr>
              <w:t>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w:t>
            </w:r>
          </w:p>
          <w:p w14:paraId="096F739C"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3B2D60E"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ECA9B45"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r>
      <w:tr w:rsidR="0035317F" w14:paraId="7D8A5729" w14:textId="77777777" w:rsidTr="0035317F">
        <w:trPr>
          <w:trHeight w:val="360"/>
        </w:trPr>
        <w:tc>
          <w:tcPr>
            <w:tcW w:w="540" w:type="dxa"/>
            <w:vMerge w:val="restart"/>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BEDE58D"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4. </w:t>
            </w:r>
          </w:p>
        </w:tc>
        <w:tc>
          <w:tcPr>
            <w:tcW w:w="2880" w:type="dxa"/>
            <w:vMerge w:val="restart"/>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08C4DA0"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Акты осмотра, </w:t>
            </w:r>
            <w:r>
              <w:rPr>
                <w:rFonts w:ascii="Times New Roman" w:hAnsi="Times New Roman"/>
                <w:color w:val="000000" w:themeColor="text1"/>
                <w:spacing w:val="-6"/>
                <w:sz w:val="22"/>
              </w:rPr>
              <w:br/>
              <w:t xml:space="preserve">проверки состояния </w:t>
            </w:r>
            <w:r>
              <w:rPr>
                <w:rFonts w:ascii="Times New Roman" w:hAnsi="Times New Roman"/>
                <w:color w:val="000000" w:themeColor="text1"/>
                <w:spacing w:val="-6"/>
                <w:sz w:val="22"/>
              </w:rPr>
              <w:br/>
              <w:t xml:space="preserve">(испытания) </w:t>
            </w:r>
            <w:r>
              <w:rPr>
                <w:rFonts w:ascii="Times New Roman" w:hAnsi="Times New Roman"/>
                <w:color w:val="000000" w:themeColor="text1"/>
                <w:spacing w:val="-6"/>
                <w:sz w:val="22"/>
              </w:rPr>
              <w:br/>
              <w:t xml:space="preserve">на соответствие </w:t>
            </w:r>
            <w:r>
              <w:rPr>
                <w:rFonts w:ascii="Times New Roman" w:hAnsi="Times New Roman"/>
                <w:color w:val="000000" w:themeColor="text1"/>
                <w:spacing w:val="-6"/>
                <w:sz w:val="22"/>
              </w:rPr>
              <w:br/>
              <w:t xml:space="preserve">их эксплуатационных </w:t>
            </w:r>
            <w:r>
              <w:rPr>
                <w:rFonts w:ascii="Times New Roman" w:hAnsi="Times New Roman"/>
                <w:color w:val="000000" w:themeColor="text1"/>
                <w:spacing w:val="-6"/>
                <w:sz w:val="22"/>
              </w:rPr>
              <w:br/>
              <w:t xml:space="preserve">качеств обязательным </w:t>
            </w:r>
            <w:r>
              <w:rPr>
                <w:rFonts w:ascii="Times New Roman" w:hAnsi="Times New Roman"/>
                <w:color w:val="000000" w:themeColor="text1"/>
                <w:spacing w:val="-6"/>
                <w:sz w:val="22"/>
              </w:rPr>
              <w:br/>
              <w:t xml:space="preserve">требованиям </w:t>
            </w:r>
            <w:r>
              <w:rPr>
                <w:rFonts w:ascii="Times New Roman" w:hAnsi="Times New Roman"/>
                <w:color w:val="000000" w:themeColor="text1"/>
                <w:spacing w:val="-6"/>
                <w:sz w:val="22"/>
              </w:rPr>
              <w:br/>
              <w:t xml:space="preserve">безопасности: </w:t>
            </w:r>
          </w:p>
        </w:tc>
        <w:tc>
          <w:tcPr>
            <w:tcW w:w="292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18AF99F"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4.1. Инженерных </w:t>
            </w:r>
            <w:r>
              <w:rPr>
                <w:rFonts w:ascii="Times New Roman" w:hAnsi="Times New Roman"/>
                <w:color w:val="000000" w:themeColor="text1"/>
                <w:spacing w:val="-6"/>
                <w:sz w:val="22"/>
              </w:rPr>
              <w:br/>
              <w:t xml:space="preserve">коммуникаций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B972466"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05C3C83"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r>
      <w:tr w:rsidR="0035317F" w14:paraId="0389026E" w14:textId="77777777" w:rsidTr="0035317F">
        <w:trPr>
          <w:trHeight w:val="480"/>
        </w:trPr>
        <w:tc>
          <w:tcPr>
            <w:tcW w:w="54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F3EBD7A" w14:textId="77777777" w:rsidR="0035317F" w:rsidRDefault="0035317F" w:rsidP="0035317F"/>
        </w:tc>
        <w:tc>
          <w:tcPr>
            <w:tcW w:w="288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4F7B547" w14:textId="77777777" w:rsidR="0035317F" w:rsidRDefault="0035317F" w:rsidP="0035317F"/>
        </w:tc>
        <w:tc>
          <w:tcPr>
            <w:tcW w:w="292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DF25B55"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4.2. Коллективных </w:t>
            </w:r>
            <w:r>
              <w:rPr>
                <w:rFonts w:ascii="Times New Roman" w:hAnsi="Times New Roman"/>
                <w:color w:val="000000" w:themeColor="text1"/>
                <w:spacing w:val="-6"/>
                <w:sz w:val="22"/>
              </w:rPr>
              <w:br/>
              <w:t xml:space="preserve">(общедомовых) </w:t>
            </w:r>
            <w:r>
              <w:rPr>
                <w:rFonts w:ascii="Times New Roman" w:hAnsi="Times New Roman"/>
                <w:color w:val="000000" w:themeColor="text1"/>
                <w:spacing w:val="-6"/>
                <w:sz w:val="22"/>
              </w:rPr>
              <w:br/>
              <w:t xml:space="preserve">приборов учета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5A68CFE"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17BC033"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r>
      <w:tr w:rsidR="0035317F" w14:paraId="06F2F29B" w14:textId="77777777" w:rsidTr="0035317F">
        <w:trPr>
          <w:trHeight w:val="1200"/>
        </w:trPr>
        <w:tc>
          <w:tcPr>
            <w:tcW w:w="54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A2ED548" w14:textId="77777777" w:rsidR="0035317F" w:rsidRDefault="0035317F" w:rsidP="0035317F"/>
        </w:tc>
        <w:tc>
          <w:tcPr>
            <w:tcW w:w="288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1B90DA5" w14:textId="77777777" w:rsidR="0035317F" w:rsidRDefault="0035317F" w:rsidP="0035317F"/>
        </w:tc>
        <w:tc>
          <w:tcPr>
            <w:tcW w:w="292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34D4F68"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4.3. Общих </w:t>
            </w:r>
            <w:r>
              <w:rPr>
                <w:rFonts w:ascii="Times New Roman" w:hAnsi="Times New Roman"/>
                <w:color w:val="000000" w:themeColor="text1"/>
                <w:spacing w:val="-6"/>
                <w:sz w:val="22"/>
              </w:rPr>
              <w:br/>
              <w:t xml:space="preserve">(квартирных) </w:t>
            </w:r>
            <w:r>
              <w:rPr>
                <w:rFonts w:ascii="Times New Roman" w:hAnsi="Times New Roman"/>
                <w:color w:val="000000" w:themeColor="text1"/>
                <w:spacing w:val="-6"/>
                <w:sz w:val="22"/>
              </w:rPr>
              <w:br/>
              <w:t xml:space="preserve">приборов учета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7EC01CD"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40DF814"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Для определения</w:t>
            </w:r>
            <w:r>
              <w:rPr>
                <w:rFonts w:ascii="Times New Roman" w:hAnsi="Times New Roman"/>
                <w:color w:val="000000" w:themeColor="text1"/>
                <w:spacing w:val="-6"/>
                <w:sz w:val="22"/>
              </w:rPr>
              <w:br/>
              <w:t xml:space="preserve">объемов </w:t>
            </w:r>
            <w:r>
              <w:rPr>
                <w:rFonts w:ascii="Times New Roman" w:hAnsi="Times New Roman"/>
                <w:color w:val="000000" w:themeColor="text1"/>
                <w:spacing w:val="-6"/>
                <w:sz w:val="22"/>
              </w:rPr>
              <w:br/>
              <w:t xml:space="preserve">потребления </w:t>
            </w:r>
            <w:r>
              <w:rPr>
                <w:rFonts w:ascii="Times New Roman" w:hAnsi="Times New Roman"/>
                <w:color w:val="000000" w:themeColor="text1"/>
                <w:spacing w:val="-6"/>
                <w:sz w:val="22"/>
              </w:rPr>
              <w:br/>
              <w:t xml:space="preserve">коммунальных </w:t>
            </w:r>
            <w:r>
              <w:rPr>
                <w:rFonts w:ascii="Times New Roman" w:hAnsi="Times New Roman"/>
                <w:color w:val="000000" w:themeColor="text1"/>
                <w:spacing w:val="-6"/>
                <w:sz w:val="22"/>
              </w:rPr>
              <w:br/>
              <w:t xml:space="preserve">услуг всеми </w:t>
            </w:r>
            <w:r>
              <w:rPr>
                <w:rFonts w:ascii="Times New Roman" w:hAnsi="Times New Roman"/>
                <w:color w:val="000000" w:themeColor="text1"/>
                <w:spacing w:val="-6"/>
                <w:sz w:val="22"/>
              </w:rPr>
              <w:br/>
              <w:t xml:space="preserve">категориями </w:t>
            </w:r>
            <w:r>
              <w:rPr>
                <w:rFonts w:ascii="Times New Roman" w:hAnsi="Times New Roman"/>
                <w:color w:val="000000" w:themeColor="text1"/>
                <w:spacing w:val="-6"/>
                <w:sz w:val="22"/>
              </w:rPr>
              <w:br/>
              <w:t xml:space="preserve">потребителей </w:t>
            </w:r>
            <w:r>
              <w:rPr>
                <w:rFonts w:ascii="Times New Roman" w:hAnsi="Times New Roman"/>
                <w:color w:val="000000" w:themeColor="text1"/>
                <w:spacing w:val="-6"/>
                <w:sz w:val="22"/>
              </w:rPr>
              <w:br/>
              <w:t xml:space="preserve">в коммунальной </w:t>
            </w:r>
            <w:r>
              <w:rPr>
                <w:rFonts w:ascii="Times New Roman" w:hAnsi="Times New Roman"/>
                <w:color w:val="000000" w:themeColor="text1"/>
                <w:spacing w:val="-6"/>
                <w:sz w:val="22"/>
              </w:rPr>
              <w:br/>
              <w:t xml:space="preserve">квартире </w:t>
            </w:r>
          </w:p>
        </w:tc>
      </w:tr>
      <w:tr w:rsidR="0035317F" w14:paraId="221886F9" w14:textId="77777777" w:rsidTr="0035317F">
        <w:trPr>
          <w:trHeight w:val="1200"/>
        </w:trPr>
        <w:tc>
          <w:tcPr>
            <w:tcW w:w="54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151E7E5" w14:textId="77777777" w:rsidR="0035317F" w:rsidRDefault="0035317F" w:rsidP="0035317F"/>
        </w:tc>
        <w:tc>
          <w:tcPr>
            <w:tcW w:w="288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E3A0FE3" w14:textId="77777777" w:rsidR="0035317F" w:rsidRDefault="0035317F" w:rsidP="0035317F"/>
        </w:tc>
        <w:tc>
          <w:tcPr>
            <w:tcW w:w="292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4804D30"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4.4. Индивидуальных</w:t>
            </w:r>
            <w:r>
              <w:rPr>
                <w:rFonts w:ascii="Times New Roman" w:hAnsi="Times New Roman"/>
                <w:color w:val="000000" w:themeColor="text1"/>
                <w:spacing w:val="-6"/>
                <w:sz w:val="22"/>
              </w:rPr>
              <w:br/>
              <w:t xml:space="preserve">приборов учета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91DD61F"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8AC3922" w14:textId="77777777" w:rsidR="0035317F" w:rsidRDefault="0035317F" w:rsidP="0035317F">
            <w:pPr>
              <w:pStyle w:val="ConsPlusNormal"/>
              <w:widowControl/>
              <w:tabs>
                <w:tab w:val="left" w:pos="1260"/>
              </w:tabs>
              <w:spacing w:line="204"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Для определения</w:t>
            </w:r>
            <w:r>
              <w:rPr>
                <w:rFonts w:ascii="Times New Roman" w:hAnsi="Times New Roman"/>
                <w:color w:val="000000" w:themeColor="text1"/>
                <w:spacing w:val="-6"/>
                <w:sz w:val="22"/>
              </w:rPr>
              <w:br/>
              <w:t xml:space="preserve">объемов </w:t>
            </w:r>
            <w:r>
              <w:rPr>
                <w:rFonts w:ascii="Times New Roman" w:hAnsi="Times New Roman"/>
                <w:color w:val="000000" w:themeColor="text1"/>
                <w:spacing w:val="-6"/>
                <w:sz w:val="22"/>
              </w:rPr>
              <w:br/>
              <w:t xml:space="preserve">потребления </w:t>
            </w:r>
            <w:r>
              <w:rPr>
                <w:rFonts w:ascii="Times New Roman" w:hAnsi="Times New Roman"/>
                <w:color w:val="000000" w:themeColor="text1"/>
                <w:spacing w:val="-6"/>
                <w:sz w:val="22"/>
              </w:rPr>
              <w:br/>
              <w:t xml:space="preserve">коммунальных </w:t>
            </w:r>
            <w:r>
              <w:rPr>
                <w:rFonts w:ascii="Times New Roman" w:hAnsi="Times New Roman"/>
                <w:color w:val="000000" w:themeColor="text1"/>
                <w:spacing w:val="-6"/>
                <w:sz w:val="22"/>
              </w:rPr>
              <w:br/>
              <w:t xml:space="preserve">услуг </w:t>
            </w:r>
            <w:r>
              <w:rPr>
                <w:rFonts w:ascii="Times New Roman" w:hAnsi="Times New Roman"/>
                <w:color w:val="000000" w:themeColor="text1"/>
                <w:spacing w:val="-6"/>
                <w:sz w:val="22"/>
              </w:rPr>
              <w:br/>
              <w:t xml:space="preserve">потребителями, </w:t>
            </w:r>
            <w:r>
              <w:rPr>
                <w:rFonts w:ascii="Times New Roman" w:hAnsi="Times New Roman"/>
                <w:color w:val="000000" w:themeColor="text1"/>
                <w:spacing w:val="-6"/>
                <w:sz w:val="22"/>
              </w:rPr>
              <w:br/>
              <w:t xml:space="preserve">проживающими </w:t>
            </w:r>
            <w:r>
              <w:rPr>
                <w:rFonts w:ascii="Times New Roman" w:hAnsi="Times New Roman"/>
                <w:color w:val="000000" w:themeColor="text1"/>
                <w:spacing w:val="-6"/>
                <w:sz w:val="22"/>
              </w:rPr>
              <w:br/>
              <w:t xml:space="preserve">в одном жилом </w:t>
            </w:r>
            <w:r>
              <w:rPr>
                <w:rFonts w:ascii="Times New Roman" w:hAnsi="Times New Roman"/>
                <w:color w:val="000000" w:themeColor="text1"/>
                <w:spacing w:val="-6"/>
                <w:sz w:val="22"/>
              </w:rPr>
              <w:br/>
              <w:t xml:space="preserve">помещении </w:t>
            </w:r>
          </w:p>
        </w:tc>
      </w:tr>
    </w:tbl>
    <w:p w14:paraId="21FECC16" w14:textId="77777777" w:rsidR="0035317F" w:rsidRDefault="0035317F" w:rsidP="0035317F">
      <w:pPr>
        <w:jc w:val="both"/>
        <w:rPr>
          <w:rFonts w:ascii="Times New Roman" w:hAnsi="Times New Roman"/>
          <w:color w:val="000000" w:themeColor="text1"/>
        </w:rPr>
      </w:pPr>
    </w:p>
    <w:tbl>
      <w:tblPr>
        <w:tblW w:w="0" w:type="auto"/>
        <w:tblBorders>
          <w:top w:val="single" w:sz="6" w:space="0" w:color="666699"/>
          <w:left w:val="single" w:sz="6" w:space="0" w:color="666699"/>
          <w:bottom w:val="single" w:sz="6" w:space="0" w:color="666699"/>
          <w:right w:val="single" w:sz="6" w:space="0" w:color="666699"/>
          <w:insideH w:val="single" w:sz="6" w:space="0" w:color="666699"/>
          <w:insideV w:val="single" w:sz="6" w:space="0" w:color="666699"/>
        </w:tblBorders>
        <w:tblLayout w:type="fixed"/>
        <w:tblCellMar>
          <w:left w:w="70" w:type="dxa"/>
          <w:right w:w="70" w:type="dxa"/>
        </w:tblCellMar>
        <w:tblLook w:val="04A0" w:firstRow="1" w:lastRow="0" w:firstColumn="1" w:lastColumn="0" w:noHBand="0" w:noVBand="1"/>
      </w:tblPr>
      <w:tblGrid>
        <w:gridCol w:w="540"/>
        <w:gridCol w:w="2880"/>
        <w:gridCol w:w="2925"/>
        <w:gridCol w:w="1035"/>
        <w:gridCol w:w="2520"/>
      </w:tblGrid>
      <w:tr w:rsidR="0035317F" w14:paraId="1EB98E7F" w14:textId="77777777" w:rsidTr="0035317F">
        <w:trPr>
          <w:trHeight w:val="360"/>
        </w:trPr>
        <w:tc>
          <w:tcPr>
            <w:tcW w:w="540" w:type="dxa"/>
            <w:vMerge w:val="restart"/>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6E8225C"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c>
          <w:tcPr>
            <w:tcW w:w="2880" w:type="dxa"/>
            <w:vMerge w:val="restart"/>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27B105E"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c>
          <w:tcPr>
            <w:tcW w:w="292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62FC408"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4.5. Механического </w:t>
            </w:r>
            <w:r>
              <w:rPr>
                <w:rFonts w:ascii="Times New Roman" w:hAnsi="Times New Roman"/>
                <w:color w:val="000000" w:themeColor="text1"/>
                <w:spacing w:val="-6"/>
                <w:sz w:val="22"/>
              </w:rPr>
              <w:br/>
              <w:t xml:space="preserve">оборудования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180579A"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3AD699E"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r>
      <w:tr w:rsidR="0035317F" w14:paraId="681462EB" w14:textId="77777777" w:rsidTr="0035317F">
        <w:trPr>
          <w:trHeight w:val="360"/>
        </w:trPr>
        <w:tc>
          <w:tcPr>
            <w:tcW w:w="54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F9C50AD" w14:textId="77777777" w:rsidR="0035317F" w:rsidRDefault="0035317F" w:rsidP="0035317F"/>
        </w:tc>
        <w:tc>
          <w:tcPr>
            <w:tcW w:w="288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ACFD753" w14:textId="77777777" w:rsidR="0035317F" w:rsidRDefault="0035317F" w:rsidP="0035317F"/>
        </w:tc>
        <w:tc>
          <w:tcPr>
            <w:tcW w:w="292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2845E79"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4.6. Электрического</w:t>
            </w:r>
            <w:r>
              <w:rPr>
                <w:rFonts w:ascii="Times New Roman" w:hAnsi="Times New Roman"/>
                <w:color w:val="000000" w:themeColor="text1"/>
                <w:spacing w:val="-6"/>
                <w:sz w:val="22"/>
              </w:rPr>
              <w:br/>
              <w:t xml:space="preserve">оборудования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B292132"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3EB61D1"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r>
      <w:tr w:rsidR="0035317F" w14:paraId="0BBE478B" w14:textId="77777777" w:rsidTr="0035317F">
        <w:trPr>
          <w:trHeight w:val="480"/>
        </w:trPr>
        <w:tc>
          <w:tcPr>
            <w:tcW w:w="54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123C2F6" w14:textId="77777777" w:rsidR="0035317F" w:rsidRDefault="0035317F" w:rsidP="0035317F"/>
        </w:tc>
        <w:tc>
          <w:tcPr>
            <w:tcW w:w="288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3FB3F4C" w14:textId="77777777" w:rsidR="0035317F" w:rsidRDefault="0035317F" w:rsidP="0035317F"/>
        </w:tc>
        <w:tc>
          <w:tcPr>
            <w:tcW w:w="292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8B7F7B0"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4.7. </w:t>
            </w:r>
            <w:proofErr w:type="spellStart"/>
            <w:r>
              <w:rPr>
                <w:rFonts w:ascii="Times New Roman" w:hAnsi="Times New Roman"/>
                <w:color w:val="000000" w:themeColor="text1"/>
                <w:spacing w:val="-6"/>
                <w:sz w:val="22"/>
              </w:rPr>
              <w:t>Санитарно</w:t>
            </w:r>
            <w:proofErr w:type="spellEnd"/>
            <w:r>
              <w:rPr>
                <w:rFonts w:ascii="Times New Roman" w:hAnsi="Times New Roman"/>
                <w:color w:val="000000" w:themeColor="text1"/>
                <w:spacing w:val="-6"/>
                <w:sz w:val="22"/>
              </w:rPr>
              <w:t xml:space="preserve">– </w:t>
            </w:r>
            <w:r>
              <w:rPr>
                <w:rFonts w:ascii="Times New Roman" w:hAnsi="Times New Roman"/>
                <w:color w:val="000000" w:themeColor="text1"/>
                <w:spacing w:val="-6"/>
                <w:sz w:val="22"/>
              </w:rPr>
              <w:br/>
              <w:t xml:space="preserve">технического </w:t>
            </w:r>
            <w:r>
              <w:rPr>
                <w:rFonts w:ascii="Times New Roman" w:hAnsi="Times New Roman"/>
                <w:color w:val="000000" w:themeColor="text1"/>
                <w:spacing w:val="-6"/>
                <w:sz w:val="22"/>
              </w:rPr>
              <w:br/>
              <w:t xml:space="preserve">оборудования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4A5F3CE"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D86E9A6"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r>
      <w:tr w:rsidR="0035317F" w14:paraId="7668F234" w14:textId="77777777" w:rsidTr="0035317F">
        <w:trPr>
          <w:trHeight w:val="840"/>
        </w:trPr>
        <w:tc>
          <w:tcPr>
            <w:tcW w:w="54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DCB68DA" w14:textId="77777777" w:rsidR="0035317F" w:rsidRDefault="0035317F" w:rsidP="0035317F"/>
        </w:tc>
        <w:tc>
          <w:tcPr>
            <w:tcW w:w="288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F82465E" w14:textId="77777777" w:rsidR="0035317F" w:rsidRDefault="0035317F" w:rsidP="0035317F"/>
        </w:tc>
        <w:tc>
          <w:tcPr>
            <w:tcW w:w="292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3D24F73"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4.8. Иного </w:t>
            </w:r>
            <w:r>
              <w:rPr>
                <w:rFonts w:ascii="Times New Roman" w:hAnsi="Times New Roman"/>
                <w:color w:val="000000" w:themeColor="text1"/>
                <w:spacing w:val="-6"/>
                <w:sz w:val="22"/>
              </w:rPr>
              <w:br/>
              <w:t xml:space="preserve">обслуживающего </w:t>
            </w:r>
            <w:r>
              <w:rPr>
                <w:rFonts w:ascii="Times New Roman" w:hAnsi="Times New Roman"/>
                <w:color w:val="000000" w:themeColor="text1"/>
                <w:spacing w:val="-6"/>
                <w:sz w:val="22"/>
              </w:rPr>
              <w:br/>
              <w:t xml:space="preserve">более одного </w:t>
            </w:r>
            <w:r>
              <w:rPr>
                <w:rFonts w:ascii="Times New Roman" w:hAnsi="Times New Roman"/>
                <w:color w:val="000000" w:themeColor="text1"/>
                <w:spacing w:val="-6"/>
                <w:sz w:val="22"/>
              </w:rPr>
              <w:br/>
              <w:t xml:space="preserve">помещения </w:t>
            </w:r>
            <w:r>
              <w:rPr>
                <w:rFonts w:ascii="Times New Roman" w:hAnsi="Times New Roman"/>
                <w:color w:val="000000" w:themeColor="text1"/>
                <w:spacing w:val="-6"/>
                <w:sz w:val="22"/>
              </w:rPr>
              <w:br/>
              <w:t xml:space="preserve">в Многоквартирном </w:t>
            </w:r>
            <w:r>
              <w:rPr>
                <w:rFonts w:ascii="Times New Roman" w:hAnsi="Times New Roman"/>
                <w:color w:val="000000" w:themeColor="text1"/>
                <w:spacing w:val="-6"/>
                <w:sz w:val="22"/>
              </w:rPr>
              <w:br/>
              <w:t xml:space="preserve">доме оборудования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63EDDAD"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4CAE2BC"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r>
      <w:tr w:rsidR="0035317F" w14:paraId="3D49EAA5" w14:textId="77777777" w:rsidTr="0035317F">
        <w:trPr>
          <w:trHeight w:val="1920"/>
        </w:trPr>
        <w:tc>
          <w:tcPr>
            <w:tcW w:w="54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3209FAA" w14:textId="77777777" w:rsidR="0035317F" w:rsidRDefault="0035317F" w:rsidP="0035317F"/>
        </w:tc>
        <w:tc>
          <w:tcPr>
            <w:tcW w:w="2880" w:type="dxa"/>
            <w:vMerge/>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59A1075" w14:textId="77777777" w:rsidR="0035317F" w:rsidRDefault="0035317F" w:rsidP="0035317F"/>
        </w:tc>
        <w:tc>
          <w:tcPr>
            <w:tcW w:w="292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27607DD"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4.9. Отдельных </w:t>
            </w:r>
            <w:r>
              <w:rPr>
                <w:rFonts w:ascii="Times New Roman" w:hAnsi="Times New Roman"/>
                <w:color w:val="000000" w:themeColor="text1"/>
                <w:spacing w:val="-6"/>
                <w:sz w:val="22"/>
              </w:rPr>
              <w:br/>
              <w:t xml:space="preserve">конструктивных </w:t>
            </w:r>
            <w:r>
              <w:rPr>
                <w:rFonts w:ascii="Times New Roman" w:hAnsi="Times New Roman"/>
                <w:color w:val="000000" w:themeColor="text1"/>
                <w:spacing w:val="-6"/>
                <w:sz w:val="22"/>
              </w:rPr>
              <w:br/>
              <w:t xml:space="preserve">элементов </w:t>
            </w:r>
            <w:r>
              <w:rPr>
                <w:rFonts w:ascii="Times New Roman" w:hAnsi="Times New Roman"/>
                <w:color w:val="000000" w:themeColor="text1"/>
                <w:spacing w:val="-6"/>
                <w:sz w:val="22"/>
              </w:rPr>
              <w:br/>
              <w:t xml:space="preserve">Многоквартирного </w:t>
            </w:r>
            <w:r>
              <w:rPr>
                <w:rFonts w:ascii="Times New Roman" w:hAnsi="Times New Roman"/>
                <w:color w:val="000000" w:themeColor="text1"/>
                <w:spacing w:val="-6"/>
                <w:sz w:val="22"/>
              </w:rPr>
              <w:br/>
              <w:t xml:space="preserve">дома (крыши, </w:t>
            </w:r>
            <w:r>
              <w:rPr>
                <w:rFonts w:ascii="Times New Roman" w:hAnsi="Times New Roman"/>
                <w:color w:val="000000" w:themeColor="text1"/>
                <w:spacing w:val="-6"/>
                <w:sz w:val="22"/>
              </w:rPr>
              <w:br/>
              <w:t>ограждающих несущих</w:t>
            </w:r>
            <w:r>
              <w:rPr>
                <w:rFonts w:ascii="Times New Roman" w:hAnsi="Times New Roman"/>
                <w:color w:val="000000" w:themeColor="text1"/>
                <w:spacing w:val="-6"/>
                <w:sz w:val="22"/>
              </w:rPr>
              <w:br/>
              <w:t xml:space="preserve">и ненесущих </w:t>
            </w:r>
            <w:r>
              <w:rPr>
                <w:rFonts w:ascii="Times New Roman" w:hAnsi="Times New Roman"/>
                <w:color w:val="000000" w:themeColor="text1"/>
                <w:spacing w:val="-6"/>
                <w:sz w:val="22"/>
              </w:rPr>
              <w:br/>
              <w:t xml:space="preserve">конструкций </w:t>
            </w:r>
            <w:r>
              <w:rPr>
                <w:rFonts w:ascii="Times New Roman" w:hAnsi="Times New Roman"/>
                <w:color w:val="000000" w:themeColor="text1"/>
                <w:spacing w:val="-6"/>
                <w:sz w:val="22"/>
              </w:rPr>
              <w:br/>
              <w:t xml:space="preserve">Многоквартирного </w:t>
            </w:r>
            <w:r>
              <w:rPr>
                <w:rFonts w:ascii="Times New Roman" w:hAnsi="Times New Roman"/>
                <w:color w:val="000000" w:themeColor="text1"/>
                <w:spacing w:val="-6"/>
                <w:sz w:val="22"/>
              </w:rPr>
              <w:br/>
              <w:t xml:space="preserve">дома, объектов, </w:t>
            </w:r>
            <w:r>
              <w:rPr>
                <w:rFonts w:ascii="Times New Roman" w:hAnsi="Times New Roman"/>
                <w:color w:val="000000" w:themeColor="text1"/>
                <w:spacing w:val="-6"/>
                <w:sz w:val="22"/>
              </w:rPr>
              <w:br/>
              <w:t xml:space="preserve">расположенных </w:t>
            </w:r>
            <w:r>
              <w:rPr>
                <w:rFonts w:ascii="Times New Roman" w:hAnsi="Times New Roman"/>
                <w:color w:val="000000" w:themeColor="text1"/>
                <w:spacing w:val="-6"/>
                <w:sz w:val="22"/>
              </w:rPr>
              <w:br/>
              <w:t xml:space="preserve">на земельном </w:t>
            </w:r>
            <w:r>
              <w:rPr>
                <w:rFonts w:ascii="Times New Roman" w:hAnsi="Times New Roman"/>
                <w:color w:val="000000" w:themeColor="text1"/>
                <w:spacing w:val="-6"/>
                <w:sz w:val="22"/>
              </w:rPr>
              <w:br/>
              <w:t xml:space="preserve">участке, и других </w:t>
            </w:r>
            <w:r>
              <w:rPr>
                <w:rFonts w:ascii="Times New Roman" w:hAnsi="Times New Roman"/>
                <w:color w:val="000000" w:themeColor="text1"/>
                <w:spacing w:val="-6"/>
                <w:sz w:val="22"/>
              </w:rPr>
              <w:br/>
              <w:t xml:space="preserve">элементов общего </w:t>
            </w:r>
            <w:r>
              <w:rPr>
                <w:rFonts w:ascii="Times New Roman" w:hAnsi="Times New Roman"/>
                <w:color w:val="000000" w:themeColor="text1"/>
                <w:spacing w:val="-6"/>
                <w:sz w:val="22"/>
              </w:rPr>
              <w:br/>
              <w:t xml:space="preserve">имущества) </w:t>
            </w:r>
          </w:p>
          <w:p w14:paraId="051854F9"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18083F8"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A536B59"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r>
      <w:tr w:rsidR="0035317F" w14:paraId="678AC3ED" w14:textId="77777777" w:rsidTr="0035317F">
        <w:trPr>
          <w:trHeight w:val="156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7BB8BB4"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5. </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0EB4CC2" w14:textId="77777777" w:rsidR="0035317F" w:rsidRDefault="0035317F" w:rsidP="0035317F">
            <w:pPr>
              <w:jc w:val="both"/>
              <w:rPr>
                <w:rFonts w:ascii="Times New Roman" w:hAnsi="Times New Roman"/>
                <w:color w:val="000000" w:themeColor="text1"/>
                <w:spacing w:val="-6"/>
              </w:rPr>
            </w:pPr>
            <w:r>
              <w:rPr>
                <w:rFonts w:ascii="Times New Roman" w:hAnsi="Times New Roman"/>
              </w:rPr>
              <w:t xml:space="preserve">Инструкция по эксплуатации многоквартирного дома по </w:t>
            </w:r>
            <w:hyperlink r:id="rId15" w:history="1">
              <w:r>
                <w:rPr>
                  <w:rFonts w:ascii="Times New Roman" w:hAnsi="Times New Roman"/>
                </w:rPr>
                <w:t>форме</w:t>
              </w:r>
            </w:hyperlink>
            <w:r>
              <w:rPr>
                <w:rFonts w:ascii="Times New Roman" w:hAnsi="Times New Roman"/>
              </w:rPr>
              <w:t xml:space="preserve">,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DEC9C8B"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93E7A2E"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Содержит </w:t>
            </w:r>
            <w:r>
              <w:rPr>
                <w:rFonts w:ascii="Times New Roman" w:hAnsi="Times New Roman"/>
                <w:color w:val="000000" w:themeColor="text1"/>
                <w:spacing w:val="-6"/>
                <w:sz w:val="22"/>
              </w:rPr>
              <w:br/>
              <w:t xml:space="preserve">рекомендации </w:t>
            </w:r>
            <w:r>
              <w:rPr>
                <w:rFonts w:ascii="Times New Roman" w:hAnsi="Times New Roman"/>
                <w:color w:val="000000" w:themeColor="text1"/>
                <w:spacing w:val="-6"/>
                <w:sz w:val="22"/>
              </w:rPr>
              <w:br/>
              <w:t xml:space="preserve">застройщика </w:t>
            </w:r>
            <w:r>
              <w:rPr>
                <w:rFonts w:ascii="Times New Roman" w:hAnsi="Times New Roman"/>
                <w:color w:val="000000" w:themeColor="text1"/>
                <w:spacing w:val="-6"/>
                <w:sz w:val="22"/>
              </w:rPr>
              <w:br/>
              <w:t xml:space="preserve">(подрядчика), </w:t>
            </w:r>
            <w:r>
              <w:rPr>
                <w:rFonts w:ascii="Times New Roman" w:hAnsi="Times New Roman"/>
                <w:color w:val="000000" w:themeColor="text1"/>
                <w:spacing w:val="-6"/>
                <w:sz w:val="22"/>
              </w:rPr>
              <w:br/>
              <w:t>проектировщиков</w:t>
            </w:r>
            <w:r>
              <w:rPr>
                <w:rFonts w:ascii="Times New Roman" w:hAnsi="Times New Roman"/>
                <w:color w:val="000000" w:themeColor="text1"/>
                <w:spacing w:val="-6"/>
                <w:sz w:val="22"/>
              </w:rPr>
              <w:br/>
              <w:t xml:space="preserve">по содержанию </w:t>
            </w:r>
            <w:r>
              <w:rPr>
                <w:rFonts w:ascii="Times New Roman" w:hAnsi="Times New Roman"/>
                <w:color w:val="000000" w:themeColor="text1"/>
                <w:spacing w:val="-6"/>
                <w:sz w:val="22"/>
              </w:rPr>
              <w:br/>
              <w:t xml:space="preserve">и ремонту </w:t>
            </w:r>
            <w:r>
              <w:rPr>
                <w:rFonts w:ascii="Times New Roman" w:hAnsi="Times New Roman"/>
                <w:color w:val="000000" w:themeColor="text1"/>
                <w:spacing w:val="-6"/>
                <w:sz w:val="22"/>
              </w:rPr>
              <w:br/>
              <w:t xml:space="preserve">общего </w:t>
            </w:r>
            <w:r>
              <w:rPr>
                <w:rFonts w:ascii="Times New Roman" w:hAnsi="Times New Roman"/>
                <w:color w:val="000000" w:themeColor="text1"/>
                <w:spacing w:val="-6"/>
                <w:sz w:val="22"/>
              </w:rPr>
              <w:br/>
              <w:t xml:space="preserve">имущества, </w:t>
            </w:r>
            <w:r>
              <w:rPr>
                <w:rFonts w:ascii="Times New Roman" w:hAnsi="Times New Roman"/>
                <w:color w:val="000000" w:themeColor="text1"/>
                <w:spacing w:val="-6"/>
                <w:sz w:val="22"/>
              </w:rPr>
              <w:br/>
              <w:t xml:space="preserve">сроки службы </w:t>
            </w:r>
            <w:r>
              <w:rPr>
                <w:rFonts w:ascii="Times New Roman" w:hAnsi="Times New Roman"/>
                <w:color w:val="000000" w:themeColor="text1"/>
                <w:spacing w:val="-6"/>
                <w:sz w:val="22"/>
              </w:rPr>
              <w:br/>
              <w:t xml:space="preserve">его отдельных </w:t>
            </w:r>
            <w:r>
              <w:rPr>
                <w:rFonts w:ascii="Times New Roman" w:hAnsi="Times New Roman"/>
                <w:color w:val="000000" w:themeColor="text1"/>
                <w:spacing w:val="-6"/>
                <w:sz w:val="22"/>
              </w:rPr>
              <w:br/>
              <w:t xml:space="preserve">частей </w:t>
            </w:r>
          </w:p>
          <w:p w14:paraId="5CE20FF3" w14:textId="77777777" w:rsidR="0035317F" w:rsidRDefault="0035317F" w:rsidP="0035317F">
            <w:pPr>
              <w:pStyle w:val="ConsPlusNormal"/>
              <w:widowControl/>
              <w:tabs>
                <w:tab w:val="left" w:pos="1260"/>
              </w:tabs>
              <w:spacing w:line="228" w:lineRule="auto"/>
              <w:jc w:val="both"/>
              <w:rPr>
                <w:rFonts w:ascii="Times New Roman" w:hAnsi="Times New Roman"/>
                <w:color w:val="000000" w:themeColor="text1"/>
                <w:spacing w:val="-6"/>
                <w:sz w:val="22"/>
              </w:rPr>
            </w:pPr>
          </w:p>
        </w:tc>
      </w:tr>
      <w:tr w:rsidR="0035317F" w14:paraId="695A34BB" w14:textId="77777777" w:rsidTr="0035317F">
        <w:trPr>
          <w:trHeight w:val="240"/>
        </w:trPr>
        <w:tc>
          <w:tcPr>
            <w:tcW w:w="9900" w:type="dxa"/>
            <w:gridSpan w:val="5"/>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18B5574" w14:textId="77777777" w:rsidR="0035317F" w:rsidRDefault="0035317F" w:rsidP="0035317F">
            <w:pPr>
              <w:pStyle w:val="ConsPlusNormal"/>
              <w:pageBreakBefore/>
              <w:tabs>
                <w:tab w:val="left" w:pos="1260"/>
              </w:tabs>
              <w:spacing w:before="80" w:after="80" w:line="216" w:lineRule="auto"/>
              <w:jc w:val="both"/>
              <w:rPr>
                <w:rFonts w:ascii="Times New Roman" w:hAnsi="Times New Roman"/>
                <w:b/>
                <w:color w:val="000000" w:themeColor="text1"/>
                <w:spacing w:val="-6"/>
                <w:sz w:val="22"/>
              </w:rPr>
            </w:pPr>
            <w:r>
              <w:rPr>
                <w:rFonts w:ascii="Times New Roman" w:hAnsi="Times New Roman"/>
                <w:b/>
                <w:color w:val="000000" w:themeColor="text1"/>
                <w:spacing w:val="-6"/>
                <w:sz w:val="22"/>
              </w:rPr>
              <w:lastRenderedPageBreak/>
              <w:t xml:space="preserve">II. Иные связанные с управлением Многоквартирным домом документы </w:t>
            </w:r>
          </w:p>
        </w:tc>
      </w:tr>
      <w:tr w:rsidR="0035317F" w14:paraId="274BF6B8" w14:textId="77777777" w:rsidTr="0035317F">
        <w:trPr>
          <w:trHeight w:val="36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4A5D1DC"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6. </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870BC4A"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Кадастровая карта (план) земельного </w:t>
            </w:r>
            <w:r>
              <w:rPr>
                <w:rFonts w:ascii="Times New Roman" w:hAnsi="Times New Roman"/>
                <w:color w:val="000000" w:themeColor="text1"/>
                <w:spacing w:val="-6"/>
                <w:sz w:val="22"/>
              </w:rPr>
              <w:br/>
              <w:t xml:space="preserve">участка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7F434C8"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E99A496"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48B8A5BC" w14:textId="77777777" w:rsidTr="0035317F">
        <w:trPr>
          <w:trHeight w:val="144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844BDB9"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7. </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02F239E"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Документы, в которых указываются содержание </w:t>
            </w:r>
            <w:r>
              <w:rPr>
                <w:rFonts w:ascii="Times New Roman" w:hAnsi="Times New Roman"/>
                <w:color w:val="000000" w:themeColor="text1"/>
                <w:spacing w:val="-6"/>
                <w:sz w:val="22"/>
              </w:rPr>
              <w:br/>
              <w:t xml:space="preserve">и сфера действия сервитута, с приложением заверенного соответствующей организацией (органом) по государственному учету объектов недвижимого имущества </w:t>
            </w:r>
            <w:r>
              <w:rPr>
                <w:rFonts w:ascii="Times New Roman" w:hAnsi="Times New Roman"/>
                <w:color w:val="000000" w:themeColor="text1"/>
                <w:spacing w:val="-6"/>
                <w:sz w:val="22"/>
              </w:rPr>
              <w:br/>
              <w:t xml:space="preserve">плана, на котором отмечены сфера действия </w:t>
            </w:r>
            <w:r>
              <w:rPr>
                <w:rFonts w:ascii="Times New Roman" w:hAnsi="Times New Roman"/>
                <w:color w:val="000000" w:themeColor="text1"/>
                <w:spacing w:val="-6"/>
                <w:sz w:val="22"/>
              </w:rPr>
              <w:br/>
              <w:t xml:space="preserve">и граница сервитута, относящегося к части земельного участка (при наличии сервитута). Документы, подтверждающие государственную регистрацию сервитута в ЕГРП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B76543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588B5F0"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244905E2" w14:textId="77777777" w:rsidTr="0035317F">
        <w:trPr>
          <w:trHeight w:val="60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EBAE633"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8. </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31E289E"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Проектная документация на Многоквартирный дом, в соответствии с которой осуществлено строительство (реконструкция) </w:t>
            </w:r>
            <w:r>
              <w:rPr>
                <w:rFonts w:ascii="Times New Roman" w:hAnsi="Times New Roman"/>
                <w:color w:val="000000" w:themeColor="text1"/>
                <w:spacing w:val="-6"/>
                <w:sz w:val="22"/>
              </w:rPr>
              <w:br/>
              <w:t xml:space="preserve">Многоквартирного дома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708F31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D619975"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647D1CD7" w14:textId="77777777" w:rsidTr="0035317F">
        <w:trPr>
          <w:trHeight w:val="36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07363A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9. </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5C1D7A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Акт приемки в эксплуатацию </w:t>
            </w:r>
            <w:r>
              <w:rPr>
                <w:rFonts w:ascii="Times New Roman" w:hAnsi="Times New Roman"/>
                <w:color w:val="000000" w:themeColor="text1"/>
                <w:spacing w:val="-6"/>
                <w:sz w:val="22"/>
              </w:rPr>
              <w:br/>
              <w:t xml:space="preserve">Многоквартирного дома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87A018B"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B9A2B54"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35CBE2C8" w14:textId="77777777" w:rsidTr="0035317F">
        <w:trPr>
          <w:trHeight w:val="24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EC85087" w14:textId="77777777" w:rsidR="0035317F" w:rsidRDefault="0035317F" w:rsidP="0035317F">
            <w:pPr>
              <w:pStyle w:val="ConsPlusNormal"/>
              <w:widowControl/>
              <w:tabs>
                <w:tab w:val="left" w:pos="1260"/>
              </w:tabs>
              <w:spacing w:before="120" w:after="120"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10.</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5C61E83" w14:textId="77777777" w:rsidR="0035317F" w:rsidRDefault="0035317F" w:rsidP="0035317F">
            <w:pPr>
              <w:pStyle w:val="ConsPlusNormal"/>
              <w:widowControl/>
              <w:tabs>
                <w:tab w:val="left" w:pos="1260"/>
              </w:tabs>
              <w:spacing w:before="120" w:after="120"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Акты освидетельствования скрытых работ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C8D6EC5" w14:textId="77777777" w:rsidR="0035317F" w:rsidRDefault="0035317F" w:rsidP="0035317F">
            <w:pPr>
              <w:pStyle w:val="ConsPlusNormal"/>
              <w:widowControl/>
              <w:tabs>
                <w:tab w:val="left" w:pos="1260"/>
              </w:tabs>
              <w:spacing w:before="120" w:after="120"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8DF339D" w14:textId="77777777" w:rsidR="0035317F" w:rsidRDefault="0035317F" w:rsidP="0035317F">
            <w:pPr>
              <w:pStyle w:val="ConsPlusNormal"/>
              <w:widowControl/>
              <w:tabs>
                <w:tab w:val="left" w:pos="1260"/>
              </w:tabs>
              <w:spacing w:before="120" w:after="120" w:line="216" w:lineRule="auto"/>
              <w:jc w:val="both"/>
              <w:rPr>
                <w:rFonts w:ascii="Times New Roman" w:hAnsi="Times New Roman"/>
                <w:color w:val="000000" w:themeColor="text1"/>
                <w:spacing w:val="-6"/>
                <w:sz w:val="22"/>
              </w:rPr>
            </w:pPr>
          </w:p>
        </w:tc>
      </w:tr>
      <w:tr w:rsidR="0035317F" w14:paraId="288059D1" w14:textId="77777777" w:rsidTr="0035317F">
        <w:trPr>
          <w:trHeight w:val="24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9C7D6D7" w14:textId="77777777" w:rsidR="0035317F" w:rsidRDefault="0035317F" w:rsidP="0035317F">
            <w:pPr>
              <w:pStyle w:val="ConsPlusNormal"/>
              <w:widowControl/>
              <w:tabs>
                <w:tab w:val="left" w:pos="1260"/>
              </w:tabs>
              <w:spacing w:before="120" w:after="120"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11.</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289DB2F" w14:textId="77777777" w:rsidR="0035317F" w:rsidRDefault="0035317F" w:rsidP="0035317F">
            <w:pPr>
              <w:pStyle w:val="ConsPlusNormal"/>
              <w:widowControl/>
              <w:tabs>
                <w:tab w:val="left" w:pos="1260"/>
              </w:tabs>
              <w:spacing w:before="120" w:after="120"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Протокол измерения шума и вибрации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DAA752F" w14:textId="77777777" w:rsidR="0035317F" w:rsidRDefault="0035317F" w:rsidP="0035317F">
            <w:pPr>
              <w:pStyle w:val="ConsPlusNormal"/>
              <w:widowControl/>
              <w:tabs>
                <w:tab w:val="left" w:pos="1260"/>
              </w:tabs>
              <w:spacing w:before="120" w:after="120"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F5E877B" w14:textId="77777777" w:rsidR="0035317F" w:rsidRDefault="0035317F" w:rsidP="0035317F">
            <w:pPr>
              <w:pStyle w:val="ConsPlusNormal"/>
              <w:widowControl/>
              <w:tabs>
                <w:tab w:val="left" w:pos="1260"/>
              </w:tabs>
              <w:spacing w:before="120" w:after="120" w:line="216" w:lineRule="auto"/>
              <w:jc w:val="both"/>
              <w:rPr>
                <w:rFonts w:ascii="Times New Roman" w:hAnsi="Times New Roman"/>
                <w:color w:val="000000" w:themeColor="text1"/>
                <w:spacing w:val="-6"/>
                <w:sz w:val="22"/>
              </w:rPr>
            </w:pPr>
          </w:p>
        </w:tc>
      </w:tr>
      <w:tr w:rsidR="0035317F" w14:paraId="2621A434" w14:textId="77777777" w:rsidTr="0035317F">
        <w:trPr>
          <w:trHeight w:val="36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F02827D"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12.</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E54CDE6"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Разрешение на присоединение мощности </w:t>
            </w:r>
            <w:r>
              <w:rPr>
                <w:rFonts w:ascii="Times New Roman" w:hAnsi="Times New Roman"/>
                <w:color w:val="000000" w:themeColor="text1"/>
                <w:spacing w:val="-6"/>
                <w:sz w:val="22"/>
              </w:rPr>
              <w:br/>
              <w:t xml:space="preserve">к сети энергоснабжающей организации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66BDE4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33A1418"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06F6F378" w14:textId="77777777" w:rsidTr="0035317F">
        <w:trPr>
          <w:trHeight w:val="84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3A51D4E"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13.</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0621EF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F49C2B6"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BBFC509"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31F2172B" w14:textId="77777777" w:rsidTr="0035317F">
        <w:trPr>
          <w:trHeight w:val="36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AE6E62F"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14.</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7197DA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Акты установки и приемки в эксплуатацию </w:t>
            </w:r>
            <w:r>
              <w:rPr>
                <w:rFonts w:ascii="Times New Roman" w:hAnsi="Times New Roman"/>
                <w:color w:val="000000" w:themeColor="text1"/>
                <w:spacing w:val="-6"/>
                <w:sz w:val="22"/>
              </w:rPr>
              <w:br/>
              <w:t xml:space="preserve">коллективных (общедомовых) приборов учета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7F55A30"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A91AEF8"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533FD6AD" w14:textId="77777777" w:rsidTr="0035317F">
        <w:trPr>
          <w:trHeight w:val="72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F6F938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15.</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67A8F42"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Паспорта на приборы учета, механическое, электрическое, </w:t>
            </w:r>
            <w:proofErr w:type="spellStart"/>
            <w:r>
              <w:rPr>
                <w:rFonts w:ascii="Times New Roman" w:hAnsi="Times New Roman"/>
                <w:color w:val="000000" w:themeColor="text1"/>
                <w:spacing w:val="-6"/>
                <w:sz w:val="22"/>
              </w:rPr>
              <w:t>санитарно</w:t>
            </w:r>
            <w:proofErr w:type="spellEnd"/>
            <w:r>
              <w:rPr>
                <w:rFonts w:ascii="Times New Roman" w:hAnsi="Times New Roman"/>
                <w:color w:val="000000" w:themeColor="text1"/>
                <w:spacing w:val="-6"/>
                <w:sz w:val="22"/>
              </w:rPr>
              <w:t xml:space="preserve">–техническое </w:t>
            </w:r>
            <w:r>
              <w:rPr>
                <w:rFonts w:ascii="Times New Roman" w:hAnsi="Times New Roman"/>
                <w:color w:val="000000" w:themeColor="text1"/>
                <w:spacing w:val="-6"/>
                <w:sz w:val="22"/>
              </w:rPr>
              <w:br/>
              <w:t xml:space="preserve">и иное обслуживающее более одного помещения </w:t>
            </w:r>
            <w:r>
              <w:rPr>
                <w:rFonts w:ascii="Times New Roman" w:hAnsi="Times New Roman"/>
                <w:color w:val="000000" w:themeColor="text1"/>
                <w:spacing w:val="-6"/>
                <w:sz w:val="22"/>
              </w:rPr>
              <w:br/>
              <w:t xml:space="preserve">в Многоквартирном доме оборудование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6D6B730"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63E689A"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4F8E2DFF" w14:textId="77777777" w:rsidTr="0035317F">
        <w:trPr>
          <w:trHeight w:val="72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31B991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16.</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4CC026E"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Акты передачи Управляющей организации комплектов проектной документации </w:t>
            </w:r>
            <w:r>
              <w:rPr>
                <w:rFonts w:ascii="Times New Roman" w:hAnsi="Times New Roman"/>
                <w:color w:val="000000" w:themeColor="text1"/>
                <w:spacing w:val="-6"/>
                <w:sz w:val="22"/>
              </w:rPr>
              <w:br/>
              <w:t xml:space="preserve">и исполнительной документации после приемки Многоквартирного дома в эксплуатацию </w:t>
            </w:r>
          </w:p>
          <w:p w14:paraId="01862D53"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3858A3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051346C2"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7BE59EEE" w14:textId="77777777" w:rsidTr="0035317F">
        <w:trPr>
          <w:trHeight w:val="60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C876399"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17.</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104992F"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Письменные заявления, жалобы и предложения</w:t>
            </w:r>
            <w:r>
              <w:rPr>
                <w:rFonts w:ascii="Times New Roman" w:hAnsi="Times New Roman"/>
                <w:color w:val="000000" w:themeColor="text1"/>
                <w:spacing w:val="-6"/>
                <w:sz w:val="22"/>
              </w:rPr>
              <w:br/>
              <w:t xml:space="preserve">по вопросам качества содержания и ремонта </w:t>
            </w:r>
            <w:r>
              <w:rPr>
                <w:rFonts w:ascii="Times New Roman" w:hAnsi="Times New Roman"/>
                <w:color w:val="000000" w:themeColor="text1"/>
                <w:spacing w:val="-6"/>
                <w:sz w:val="22"/>
              </w:rPr>
              <w:br/>
              <w:t xml:space="preserve">общего имущества в Многоквартирном доме </w:t>
            </w:r>
            <w:r>
              <w:rPr>
                <w:rFonts w:ascii="Times New Roman" w:hAnsi="Times New Roman"/>
                <w:color w:val="000000" w:themeColor="text1"/>
                <w:spacing w:val="-6"/>
                <w:sz w:val="22"/>
              </w:rPr>
              <w:br/>
              <w:t xml:space="preserve">и предоставления коммунальных услуг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875672E"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B043803"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За год, </w:t>
            </w:r>
            <w:r>
              <w:rPr>
                <w:rFonts w:ascii="Times New Roman" w:hAnsi="Times New Roman"/>
                <w:color w:val="000000" w:themeColor="text1"/>
                <w:spacing w:val="-6"/>
                <w:sz w:val="22"/>
              </w:rPr>
              <w:br/>
              <w:t xml:space="preserve">предшествующий </w:t>
            </w:r>
            <w:r>
              <w:rPr>
                <w:rFonts w:ascii="Times New Roman" w:hAnsi="Times New Roman"/>
                <w:color w:val="000000" w:themeColor="text1"/>
                <w:spacing w:val="-6"/>
                <w:sz w:val="22"/>
              </w:rPr>
              <w:br/>
              <w:t xml:space="preserve">передаче </w:t>
            </w:r>
            <w:r>
              <w:rPr>
                <w:rFonts w:ascii="Times New Roman" w:hAnsi="Times New Roman"/>
                <w:color w:val="000000" w:themeColor="text1"/>
                <w:spacing w:val="-6"/>
                <w:sz w:val="22"/>
              </w:rPr>
              <w:br/>
              <w:t xml:space="preserve">документации </w:t>
            </w:r>
          </w:p>
        </w:tc>
      </w:tr>
      <w:tr w:rsidR="0035317F" w14:paraId="247C253C" w14:textId="77777777" w:rsidTr="0035317F">
        <w:trPr>
          <w:trHeight w:val="72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30F1A7B"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18.</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6577AAA3"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Журналы (книги) учета заявлений, жалоб </w:t>
            </w:r>
            <w:r>
              <w:rPr>
                <w:rFonts w:ascii="Times New Roman" w:hAnsi="Times New Roman"/>
                <w:color w:val="000000" w:themeColor="text1"/>
                <w:spacing w:val="-6"/>
                <w:sz w:val="22"/>
              </w:rPr>
              <w:br/>
              <w:t xml:space="preserve">и предложений по вопросам качества содержания и ремонта общего имущества в Многоквартирном доме и предоставления коммунальных услуг </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ADA13C5"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B353D43"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295FD58F" w14:textId="77777777" w:rsidTr="0035317F">
        <w:trPr>
          <w:trHeight w:val="72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9AD25DE"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19.</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292A2E6" w14:textId="77777777" w:rsidR="0035317F" w:rsidRDefault="0035317F" w:rsidP="0035317F">
            <w:pPr>
              <w:contextualSpacing/>
              <w:jc w:val="both"/>
              <w:rPr>
                <w:rFonts w:ascii="Times New Roman" w:hAnsi="Times New Roman"/>
                <w:color w:val="000000" w:themeColor="text1"/>
                <w:spacing w:val="-6"/>
              </w:rPr>
            </w:pPr>
            <w:r>
              <w:rPr>
                <w:rFonts w:ascii="Times New Roman" w:hAnsi="Times New Roman"/>
                <w:color w:val="000000" w:themeColor="text1"/>
              </w:rPr>
              <w:t>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w:t>
            </w: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1E7FFE97"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2F56A0B4"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r w:rsidR="0035317F" w14:paraId="295F7BD8" w14:textId="77777777" w:rsidTr="0035317F">
        <w:trPr>
          <w:trHeight w:val="720"/>
        </w:trPr>
        <w:tc>
          <w:tcPr>
            <w:tcW w:w="54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5C90A35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20.</w:t>
            </w:r>
          </w:p>
        </w:tc>
        <w:tc>
          <w:tcPr>
            <w:tcW w:w="5805" w:type="dxa"/>
            <w:gridSpan w:val="2"/>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33D6487F"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Иные связанные с управлением </w:t>
            </w:r>
            <w:r>
              <w:rPr>
                <w:rFonts w:ascii="Times New Roman" w:hAnsi="Times New Roman"/>
                <w:color w:val="000000" w:themeColor="text1"/>
                <w:spacing w:val="-6"/>
                <w:sz w:val="22"/>
              </w:rPr>
              <w:br/>
              <w:t xml:space="preserve">Многоквартирным домом документы: </w:t>
            </w:r>
            <w:r>
              <w:rPr>
                <w:rFonts w:ascii="Times New Roman" w:hAnsi="Times New Roman"/>
                <w:color w:val="000000" w:themeColor="text1"/>
                <w:spacing w:val="-6"/>
                <w:sz w:val="22"/>
              </w:rPr>
              <w:br/>
              <w:t xml:space="preserve">– договоры; </w:t>
            </w:r>
            <w:r>
              <w:rPr>
                <w:rFonts w:ascii="Times New Roman" w:hAnsi="Times New Roman"/>
                <w:color w:val="000000" w:themeColor="text1"/>
                <w:spacing w:val="-6"/>
                <w:sz w:val="22"/>
              </w:rPr>
              <w:br/>
              <w:t xml:space="preserve">– списки; </w:t>
            </w:r>
            <w:r>
              <w:rPr>
                <w:rFonts w:ascii="Times New Roman" w:hAnsi="Times New Roman"/>
                <w:color w:val="000000" w:themeColor="text1"/>
                <w:spacing w:val="-6"/>
                <w:sz w:val="22"/>
              </w:rPr>
              <w:br/>
            </w:r>
            <w:r>
              <w:rPr>
                <w:rFonts w:ascii="Times New Roman" w:hAnsi="Times New Roman"/>
                <w:color w:val="000000" w:themeColor="text1"/>
                <w:spacing w:val="-6"/>
                <w:sz w:val="22"/>
              </w:rPr>
              <w:lastRenderedPageBreak/>
              <w:t xml:space="preserve">– прочее </w:t>
            </w:r>
          </w:p>
          <w:p w14:paraId="3EA80375"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1035"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4E9978BE"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2520" w:type="dxa"/>
            <w:tcBorders>
              <w:top w:val="single" w:sz="6" w:space="0" w:color="666699"/>
              <w:left w:val="single" w:sz="6" w:space="0" w:color="666699"/>
              <w:bottom w:val="single" w:sz="6" w:space="0" w:color="666699"/>
              <w:right w:val="single" w:sz="6" w:space="0" w:color="666699"/>
            </w:tcBorders>
            <w:tcMar>
              <w:top w:w="57" w:type="dxa"/>
              <w:left w:w="70" w:type="dxa"/>
              <w:bottom w:w="57" w:type="dxa"/>
              <w:right w:w="70" w:type="dxa"/>
            </w:tcMar>
          </w:tcPr>
          <w:p w14:paraId="70B9F7AC"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bl>
    <w:p w14:paraId="4F1ED8C5"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p w14:paraId="6D6EEC75"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r>
        <w:rPr>
          <w:rFonts w:ascii="Times New Roman" w:hAnsi="Times New Roman"/>
          <w:b/>
          <w:color w:val="000000" w:themeColor="text1"/>
          <w:spacing w:val="-6"/>
          <w:sz w:val="22"/>
        </w:rPr>
        <w:t>Примечание.</w:t>
      </w:r>
      <w:r>
        <w:rPr>
          <w:rFonts w:ascii="Times New Roman" w:hAnsi="Times New Roman"/>
          <w:color w:val="000000" w:themeColor="text1"/>
          <w:spacing w:val="-6"/>
          <w:sz w:val="22"/>
        </w:rPr>
        <w:t xml:space="preserve"> Необходимо указание на форму документа: оригинал, нотариально заверенная копия, копия, заверенная органом, выдавшим документ, ксерокопия или др. </w:t>
      </w:r>
      <w:r>
        <w:rPr>
          <w:rFonts w:ascii="Times New Roman" w:hAnsi="Times New Roman"/>
          <w:color w:val="000000" w:themeColor="text1"/>
          <w:spacing w:val="-12"/>
          <w:sz w:val="22"/>
        </w:rPr>
        <w:t>В случае отсутствия документов, указанных в настоящем приложении, или необходимости</w:t>
      </w:r>
      <w:r>
        <w:rPr>
          <w:rFonts w:ascii="Times New Roman" w:hAnsi="Times New Roman"/>
          <w:color w:val="000000" w:themeColor="text1"/>
          <w:spacing w:val="-6"/>
          <w:sz w:val="22"/>
        </w:rPr>
        <w:t xml:space="preserve"> актуализации имеющихся документов работы по изготовлению недостающих документов или их обновлению могут быть включены в перечень услуг и работ </w:t>
      </w:r>
      <w:r>
        <w:rPr>
          <w:rFonts w:ascii="Times New Roman" w:hAnsi="Times New Roman"/>
          <w:color w:val="000000" w:themeColor="text1"/>
          <w:spacing w:val="-6"/>
          <w:sz w:val="22"/>
        </w:rPr>
        <w:br/>
        <w:t>по содержанию общего имущества в Многоквартирном доме.</w:t>
      </w:r>
    </w:p>
    <w:p w14:paraId="53723E1D"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p w14:paraId="60C5B0E1"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p w14:paraId="1B1F997B"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Управляющая организация</w:t>
      </w:r>
      <w:r>
        <w:rPr>
          <w:rFonts w:ascii="Times New Roman" w:hAnsi="Times New Roman"/>
          <w:color w:val="000000" w:themeColor="text1"/>
          <w:spacing w:val="-6"/>
          <w:sz w:val="22"/>
        </w:rPr>
        <w:tab/>
        <w:t>Представитель Собственников</w:t>
      </w:r>
    </w:p>
    <w:p w14:paraId="264FD32F"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p>
    <w:p w14:paraId="5F658132"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w:t>
      </w:r>
      <w:r>
        <w:rPr>
          <w:rFonts w:ascii="Times New Roman" w:hAnsi="Times New Roman"/>
          <w:color w:val="000000" w:themeColor="text1"/>
          <w:spacing w:val="-6"/>
          <w:sz w:val="22"/>
        </w:rPr>
        <w:tab/>
        <w:t>__________________________</w:t>
      </w:r>
    </w:p>
    <w:p w14:paraId="541A542C"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p>
    <w:p w14:paraId="111C033D"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w:t>
      </w:r>
      <w:r>
        <w:rPr>
          <w:rFonts w:ascii="Times New Roman" w:hAnsi="Times New Roman"/>
          <w:color w:val="000000" w:themeColor="text1"/>
          <w:spacing w:val="-6"/>
          <w:sz w:val="22"/>
        </w:rPr>
        <w:tab/>
        <w:t>(_________________________)</w:t>
      </w:r>
    </w:p>
    <w:p w14:paraId="7AB4FA2C" w14:textId="77777777" w:rsidR="0035317F" w:rsidRDefault="0035317F" w:rsidP="0035317F">
      <w:pPr>
        <w:pStyle w:val="ConsPlusNormal"/>
        <w:widowControl/>
        <w:tabs>
          <w:tab w:val="left" w:pos="1260"/>
        </w:tabs>
        <w:spacing w:line="216" w:lineRule="auto"/>
        <w:jc w:val="right"/>
        <w:rPr>
          <w:rFonts w:ascii="Times New Roman" w:hAnsi="Times New Roman"/>
          <w:color w:val="000000" w:themeColor="text1"/>
          <w:spacing w:val="-6"/>
          <w:sz w:val="22"/>
        </w:rPr>
      </w:pPr>
    </w:p>
    <w:p w14:paraId="0BEE60F9" w14:textId="77777777" w:rsidR="0035317F" w:rsidRDefault="0035317F" w:rsidP="0035317F">
      <w:pPr>
        <w:pStyle w:val="ConsPlusNormal"/>
        <w:widowControl/>
        <w:tabs>
          <w:tab w:val="left" w:pos="1260"/>
        </w:tabs>
        <w:spacing w:line="216" w:lineRule="auto"/>
        <w:jc w:val="right"/>
        <w:rPr>
          <w:rFonts w:ascii="Times New Roman" w:hAnsi="Times New Roman"/>
          <w:color w:val="000000" w:themeColor="text1"/>
          <w:spacing w:val="-6"/>
          <w:sz w:val="22"/>
        </w:rPr>
      </w:pPr>
    </w:p>
    <w:p w14:paraId="530AF504" w14:textId="77777777" w:rsidR="0035317F" w:rsidRDefault="0035317F" w:rsidP="0035317F">
      <w:pPr>
        <w:pStyle w:val="ConsPlusNormal"/>
        <w:pageBreakBefore/>
        <w:widowControl/>
        <w:tabs>
          <w:tab w:val="left" w:pos="1260"/>
        </w:tabs>
        <w:spacing w:line="216" w:lineRule="auto"/>
        <w:jc w:val="right"/>
        <w:rPr>
          <w:rFonts w:ascii="Times New Roman" w:hAnsi="Times New Roman"/>
          <w:b/>
          <w:color w:val="000000" w:themeColor="text1"/>
          <w:spacing w:val="-6"/>
          <w:sz w:val="22"/>
        </w:rPr>
      </w:pPr>
      <w:r>
        <w:rPr>
          <w:rFonts w:ascii="Times New Roman" w:hAnsi="Times New Roman"/>
          <w:b/>
          <w:color w:val="000000" w:themeColor="text1"/>
          <w:spacing w:val="-6"/>
          <w:sz w:val="22"/>
        </w:rPr>
        <w:lastRenderedPageBreak/>
        <w:t xml:space="preserve">Приложение 3 к договору </w:t>
      </w:r>
      <w:r>
        <w:rPr>
          <w:rFonts w:ascii="Times New Roman" w:hAnsi="Times New Roman"/>
          <w:b/>
          <w:color w:val="000000" w:themeColor="text1"/>
          <w:spacing w:val="-6"/>
          <w:sz w:val="22"/>
        </w:rPr>
        <w:br/>
        <w:t>от «____»_____________ 20___г.</w:t>
      </w:r>
    </w:p>
    <w:p w14:paraId="66667C02" w14:textId="77777777" w:rsidR="0035317F" w:rsidRDefault="0035317F" w:rsidP="0035317F">
      <w:pPr>
        <w:pStyle w:val="ConsPlusNormal"/>
        <w:widowControl/>
        <w:tabs>
          <w:tab w:val="left" w:pos="1260"/>
        </w:tabs>
        <w:spacing w:line="216" w:lineRule="auto"/>
        <w:jc w:val="right"/>
        <w:rPr>
          <w:rFonts w:ascii="Times New Roman" w:hAnsi="Times New Roman"/>
          <w:color w:val="000000" w:themeColor="text1"/>
          <w:spacing w:val="-6"/>
          <w:sz w:val="22"/>
        </w:rPr>
      </w:pPr>
    </w:p>
    <w:p w14:paraId="04B0459A" w14:textId="77777777" w:rsidR="0035317F" w:rsidRDefault="0035317F" w:rsidP="0035317F">
      <w:pPr>
        <w:pStyle w:val="ConsPlusNormal"/>
        <w:widowControl/>
        <w:tabs>
          <w:tab w:val="left" w:pos="1260"/>
        </w:tabs>
        <w:spacing w:line="216" w:lineRule="auto"/>
        <w:jc w:val="center"/>
        <w:rPr>
          <w:rFonts w:ascii="Times New Roman" w:hAnsi="Times New Roman"/>
          <w:b/>
          <w:color w:val="000000" w:themeColor="text1"/>
          <w:spacing w:val="-10"/>
          <w:sz w:val="22"/>
        </w:rPr>
      </w:pPr>
      <w:r>
        <w:rPr>
          <w:rFonts w:ascii="Times New Roman" w:hAnsi="Times New Roman"/>
          <w:b/>
          <w:color w:val="000000" w:themeColor="text1"/>
          <w:spacing w:val="-10"/>
          <w:sz w:val="22"/>
        </w:rPr>
        <w:t>ПЕРЕЧЕНЬ</w:t>
      </w:r>
    </w:p>
    <w:p w14:paraId="796AD57F" w14:textId="77777777" w:rsidR="0035317F" w:rsidRDefault="0035317F" w:rsidP="0035317F">
      <w:pPr>
        <w:pStyle w:val="ConsPlusNormal"/>
        <w:widowControl/>
        <w:tabs>
          <w:tab w:val="left" w:pos="1260"/>
        </w:tabs>
        <w:spacing w:line="216" w:lineRule="auto"/>
        <w:jc w:val="center"/>
        <w:rPr>
          <w:rFonts w:ascii="Times New Roman" w:hAnsi="Times New Roman"/>
          <w:b/>
          <w:color w:val="000000" w:themeColor="text1"/>
          <w:spacing w:val="-10"/>
          <w:sz w:val="22"/>
        </w:rPr>
      </w:pPr>
      <w:r>
        <w:rPr>
          <w:rFonts w:ascii="Times New Roman" w:hAnsi="Times New Roman"/>
          <w:b/>
          <w:color w:val="000000" w:themeColor="text1"/>
          <w:spacing w:val="-10"/>
          <w:sz w:val="22"/>
        </w:rPr>
        <w:t xml:space="preserve">УСЛУГ И РАБОТ ПО СОДЕРЖАНИЮ И РЕМОНТУ ОБЩЕГО </w:t>
      </w:r>
    </w:p>
    <w:p w14:paraId="128D5DF4" w14:textId="77777777" w:rsidR="0035317F" w:rsidRDefault="0035317F" w:rsidP="0035317F">
      <w:pPr>
        <w:pStyle w:val="ConsPlusNormal"/>
        <w:widowControl/>
        <w:tabs>
          <w:tab w:val="left" w:pos="1260"/>
        </w:tabs>
        <w:spacing w:line="216" w:lineRule="auto"/>
        <w:jc w:val="center"/>
        <w:rPr>
          <w:rFonts w:ascii="Times New Roman" w:hAnsi="Times New Roman"/>
          <w:b/>
          <w:color w:val="000000" w:themeColor="text1"/>
          <w:spacing w:val="-6"/>
          <w:sz w:val="22"/>
        </w:rPr>
      </w:pPr>
      <w:r>
        <w:rPr>
          <w:rFonts w:ascii="Times New Roman" w:hAnsi="Times New Roman"/>
          <w:b/>
          <w:color w:val="000000" w:themeColor="text1"/>
          <w:spacing w:val="-10"/>
          <w:sz w:val="22"/>
        </w:rPr>
        <w:t>В МНОГОКВАРТИРНОМ ДОМЕ, ВКЛЮЧАЯ УСЛУГИ И РАБОТЫ ПО УПРАВЛЕНИЮ МНОГОКВАРТИРНЫМ ДОМОМ</w:t>
      </w:r>
      <w:r>
        <w:rPr>
          <w:rStyle w:val="afe"/>
          <w:b/>
          <w:color w:val="000000" w:themeColor="text1"/>
          <w:sz w:val="22"/>
        </w:rPr>
        <w:footnoteReference w:id="2"/>
      </w:r>
    </w:p>
    <w:p w14:paraId="545A1402" w14:textId="77777777" w:rsidR="0035317F" w:rsidRDefault="0035317F" w:rsidP="0035317F">
      <w:pPr>
        <w:pStyle w:val="ConsPlusNormal"/>
        <w:widowControl/>
        <w:tabs>
          <w:tab w:val="left" w:pos="1260"/>
        </w:tabs>
        <w:spacing w:line="216" w:lineRule="auto"/>
        <w:jc w:val="center"/>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__________________________________________________________________________</w:t>
      </w:r>
    </w:p>
    <w:p w14:paraId="1EBE7DAD" w14:textId="77777777" w:rsidR="0035317F" w:rsidRDefault="0035317F" w:rsidP="0035317F">
      <w:pPr>
        <w:pStyle w:val="ConsPlusNormal"/>
        <w:widowControl/>
        <w:tabs>
          <w:tab w:val="left" w:pos="1260"/>
        </w:tabs>
        <w:spacing w:line="216" w:lineRule="auto"/>
        <w:jc w:val="center"/>
        <w:rPr>
          <w:rFonts w:ascii="Times New Roman" w:hAnsi="Times New Roman"/>
          <w:color w:val="000000" w:themeColor="text1"/>
          <w:spacing w:val="-6"/>
          <w:sz w:val="22"/>
        </w:rPr>
      </w:pPr>
      <w:r>
        <w:rPr>
          <w:rFonts w:ascii="Times New Roman" w:hAnsi="Times New Roman"/>
          <w:color w:val="000000" w:themeColor="text1"/>
          <w:spacing w:val="-6"/>
          <w:sz w:val="22"/>
        </w:rPr>
        <w:t>(почтовый адрес Многоквартирного дома)</w:t>
      </w:r>
    </w:p>
    <w:p w14:paraId="0CE80D5F"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bl>
      <w:tblPr>
        <w:tblW w:w="0" w:type="auto"/>
        <w:tblBorders>
          <w:top w:val="single" w:sz="8" w:space="0" w:color="666699"/>
          <w:left w:val="single" w:sz="8" w:space="0" w:color="666699"/>
          <w:bottom w:val="single" w:sz="8" w:space="0" w:color="666699"/>
          <w:right w:val="single" w:sz="8" w:space="0" w:color="666699"/>
          <w:insideH w:val="single" w:sz="8" w:space="0" w:color="666699"/>
          <w:insideV w:val="single" w:sz="8" w:space="0" w:color="666699"/>
        </w:tblBorders>
        <w:tblLayout w:type="fixed"/>
        <w:tblLook w:val="04A0" w:firstRow="1" w:lastRow="0" w:firstColumn="1" w:lastColumn="0" w:noHBand="0" w:noVBand="1"/>
      </w:tblPr>
      <w:tblGrid>
        <w:gridCol w:w="840"/>
        <w:gridCol w:w="4536"/>
        <w:gridCol w:w="2835"/>
        <w:gridCol w:w="1254"/>
      </w:tblGrid>
      <w:tr w:rsidR="0035317F" w14:paraId="688EE9B1" w14:textId="77777777" w:rsidTr="0035317F">
        <w:trPr>
          <w:trHeight w:val="986"/>
        </w:trPr>
        <w:tc>
          <w:tcPr>
            <w:tcW w:w="840" w:type="dxa"/>
            <w:tcBorders>
              <w:top w:val="single" w:sz="8" w:space="0" w:color="666699"/>
              <w:left w:val="single" w:sz="8" w:space="0" w:color="666699"/>
              <w:bottom w:val="single" w:sz="8" w:space="0" w:color="666699"/>
              <w:right w:val="single" w:sz="8" w:space="0" w:color="666699"/>
            </w:tcBorders>
            <w:shd w:val="clear" w:color="auto" w:fill="E6E6E6"/>
            <w:vAlign w:val="center"/>
          </w:tcPr>
          <w:p w14:paraId="3D55BFD7" w14:textId="77777777" w:rsidR="0035317F" w:rsidRDefault="0035317F" w:rsidP="0035317F">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t>№</w:t>
            </w:r>
          </w:p>
        </w:tc>
        <w:tc>
          <w:tcPr>
            <w:tcW w:w="4536" w:type="dxa"/>
            <w:tcBorders>
              <w:top w:val="single" w:sz="8" w:space="0" w:color="666699"/>
              <w:left w:val="single" w:sz="8" w:space="0" w:color="666699"/>
              <w:bottom w:val="single" w:sz="8" w:space="0" w:color="666699"/>
              <w:right w:val="single" w:sz="8" w:space="0" w:color="666699"/>
            </w:tcBorders>
            <w:shd w:val="clear" w:color="auto" w:fill="E6E6E6"/>
            <w:vAlign w:val="center"/>
          </w:tcPr>
          <w:p w14:paraId="1DAD7C24" w14:textId="77777777" w:rsidR="0035317F" w:rsidRDefault="0035317F" w:rsidP="0035317F">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t>Наименование услуг и работ</w:t>
            </w:r>
          </w:p>
        </w:tc>
        <w:tc>
          <w:tcPr>
            <w:tcW w:w="2835" w:type="dxa"/>
            <w:tcBorders>
              <w:top w:val="single" w:sz="8" w:space="0" w:color="666699"/>
              <w:left w:val="single" w:sz="8" w:space="0" w:color="666699"/>
              <w:bottom w:val="single" w:sz="8" w:space="0" w:color="666699"/>
              <w:right w:val="single" w:sz="8" w:space="0" w:color="666699"/>
            </w:tcBorders>
            <w:shd w:val="clear" w:color="auto" w:fill="E6E6E6"/>
            <w:vAlign w:val="center"/>
          </w:tcPr>
          <w:p w14:paraId="23802D2C" w14:textId="77777777" w:rsidR="0035317F" w:rsidRDefault="0035317F" w:rsidP="0035317F">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t xml:space="preserve">Периодичность выполнения работ </w:t>
            </w:r>
          </w:p>
          <w:p w14:paraId="0751BE64" w14:textId="77777777" w:rsidR="0035317F" w:rsidRDefault="0035317F" w:rsidP="0035317F">
            <w:pPr>
              <w:pStyle w:val="ConsPlusNormal"/>
              <w:widowControl/>
              <w:tabs>
                <w:tab w:val="left" w:pos="1260"/>
              </w:tabs>
              <w:jc w:val="center"/>
              <w:rPr>
                <w:rFonts w:ascii="Times New Roman" w:hAnsi="Times New Roman"/>
                <w:b/>
                <w:color w:val="000000" w:themeColor="text1"/>
                <w:spacing w:val="-6"/>
                <w:sz w:val="22"/>
              </w:rPr>
            </w:pPr>
            <w:r>
              <w:rPr>
                <w:rFonts w:ascii="Times New Roman" w:hAnsi="Times New Roman"/>
                <w:b/>
                <w:color w:val="000000" w:themeColor="text1"/>
                <w:spacing w:val="-6"/>
                <w:sz w:val="22"/>
              </w:rPr>
              <w:t>и оказания услуг</w:t>
            </w:r>
          </w:p>
        </w:tc>
        <w:tc>
          <w:tcPr>
            <w:tcW w:w="1254" w:type="dxa"/>
            <w:tcBorders>
              <w:top w:val="single" w:sz="8" w:space="0" w:color="666699"/>
              <w:left w:val="single" w:sz="8" w:space="0" w:color="666699"/>
              <w:bottom w:val="single" w:sz="8" w:space="0" w:color="666699"/>
              <w:right w:val="single" w:sz="8" w:space="0" w:color="666699"/>
            </w:tcBorders>
            <w:shd w:val="clear" w:color="auto" w:fill="E6E6E6"/>
            <w:vAlign w:val="center"/>
          </w:tcPr>
          <w:p w14:paraId="6601A7CA" w14:textId="77777777" w:rsidR="0035317F" w:rsidRDefault="0035317F" w:rsidP="0035317F">
            <w:pPr>
              <w:pStyle w:val="ConsPlusNormal"/>
              <w:widowControl/>
              <w:tabs>
                <w:tab w:val="left" w:pos="1260"/>
              </w:tabs>
              <w:ind w:left="-57" w:right="-57"/>
              <w:jc w:val="both"/>
              <w:rPr>
                <w:rFonts w:ascii="Times New Roman" w:hAnsi="Times New Roman"/>
                <w:b/>
                <w:color w:val="000000" w:themeColor="text1"/>
                <w:spacing w:val="-6"/>
                <w:sz w:val="22"/>
              </w:rPr>
            </w:pPr>
            <w:r>
              <w:rPr>
                <w:rFonts w:ascii="Times New Roman" w:hAnsi="Times New Roman"/>
                <w:b/>
                <w:color w:val="000000" w:themeColor="text1"/>
                <w:spacing w:val="-16"/>
                <w:sz w:val="22"/>
              </w:rPr>
              <w:t>Стоимость работ и услуг, руб</w:t>
            </w:r>
            <w:r>
              <w:rPr>
                <w:rFonts w:ascii="Times New Roman" w:hAnsi="Times New Roman"/>
                <w:b/>
                <w:color w:val="000000" w:themeColor="text1"/>
                <w:spacing w:val="-6"/>
                <w:sz w:val="22"/>
              </w:rPr>
              <w:t>.</w:t>
            </w:r>
          </w:p>
        </w:tc>
      </w:tr>
      <w:tr w:rsidR="0035317F" w14:paraId="3992CC7B" w14:textId="77777777" w:rsidTr="0035317F">
        <w:trPr>
          <w:trHeight w:val="555"/>
        </w:trPr>
        <w:tc>
          <w:tcPr>
            <w:tcW w:w="840" w:type="dxa"/>
            <w:tcBorders>
              <w:top w:val="single" w:sz="8" w:space="0" w:color="666699"/>
              <w:left w:val="single" w:sz="8" w:space="0" w:color="666699"/>
              <w:bottom w:val="single" w:sz="8" w:space="0" w:color="666699"/>
              <w:right w:val="single" w:sz="8" w:space="0" w:color="666699"/>
            </w:tcBorders>
            <w:shd w:val="clear" w:color="auto" w:fill="auto"/>
            <w:vAlign w:val="bottom"/>
          </w:tcPr>
          <w:p w14:paraId="4DA80810"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4536" w:type="dxa"/>
            <w:tcBorders>
              <w:top w:val="single" w:sz="8" w:space="0" w:color="666699"/>
              <w:left w:val="single" w:sz="8" w:space="0" w:color="666699"/>
              <w:bottom w:val="single" w:sz="8" w:space="0" w:color="666699"/>
              <w:right w:val="single" w:sz="8" w:space="0" w:color="666699"/>
            </w:tcBorders>
            <w:shd w:val="clear" w:color="auto" w:fill="auto"/>
            <w:vAlign w:val="center"/>
          </w:tcPr>
          <w:p w14:paraId="424A22B5" w14:textId="77777777" w:rsidR="0035317F" w:rsidRDefault="0035317F" w:rsidP="0035317F">
            <w:pPr>
              <w:jc w:val="both"/>
              <w:rPr>
                <w:rFonts w:ascii="Times New Roman" w:hAnsi="Times New Roman"/>
                <w:color w:val="000000" w:themeColor="text1"/>
                <w:spacing w:val="-6"/>
              </w:rPr>
            </w:pPr>
          </w:p>
        </w:tc>
        <w:tc>
          <w:tcPr>
            <w:tcW w:w="2835" w:type="dxa"/>
            <w:tcBorders>
              <w:top w:val="single" w:sz="8" w:space="0" w:color="666699"/>
              <w:left w:val="single" w:sz="8" w:space="0" w:color="666699"/>
              <w:bottom w:val="single" w:sz="8" w:space="0" w:color="666699"/>
              <w:right w:val="single" w:sz="8" w:space="0" w:color="666699"/>
            </w:tcBorders>
            <w:shd w:val="clear" w:color="auto" w:fill="auto"/>
            <w:vAlign w:val="center"/>
          </w:tcPr>
          <w:p w14:paraId="31224BE0"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c>
          <w:tcPr>
            <w:tcW w:w="1254" w:type="dxa"/>
            <w:tcBorders>
              <w:top w:val="single" w:sz="8" w:space="0" w:color="666699"/>
              <w:left w:val="single" w:sz="8" w:space="0" w:color="666699"/>
              <w:bottom w:val="single" w:sz="8" w:space="0" w:color="666699"/>
              <w:right w:val="single" w:sz="8" w:space="0" w:color="666699"/>
            </w:tcBorders>
            <w:shd w:val="clear" w:color="auto" w:fill="auto"/>
            <w:vAlign w:val="bottom"/>
          </w:tcPr>
          <w:p w14:paraId="0BC5AD37"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tc>
      </w:tr>
    </w:tbl>
    <w:p w14:paraId="4FBB58AF"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p>
    <w:p w14:paraId="61460EC9"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Управляющая организация</w:t>
      </w:r>
      <w:r>
        <w:rPr>
          <w:rFonts w:ascii="Times New Roman" w:hAnsi="Times New Roman"/>
          <w:color w:val="000000" w:themeColor="text1"/>
          <w:spacing w:val="-6"/>
          <w:sz w:val="22"/>
        </w:rPr>
        <w:tab/>
        <w:t>Представитель Собственников</w:t>
      </w:r>
    </w:p>
    <w:p w14:paraId="57B20D5C"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p>
    <w:p w14:paraId="64B7622E"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_______________________</w:t>
      </w:r>
      <w:r>
        <w:rPr>
          <w:rFonts w:ascii="Times New Roman" w:hAnsi="Times New Roman"/>
          <w:color w:val="000000" w:themeColor="text1"/>
          <w:spacing w:val="-6"/>
          <w:sz w:val="22"/>
        </w:rPr>
        <w:tab/>
        <w:t>__________________________</w:t>
      </w:r>
    </w:p>
    <w:p w14:paraId="6A3E5DCB"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p>
    <w:p w14:paraId="75A121D7"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(______________________)</w:t>
      </w:r>
      <w:r>
        <w:rPr>
          <w:rFonts w:ascii="Times New Roman" w:hAnsi="Times New Roman"/>
          <w:color w:val="000000" w:themeColor="text1"/>
          <w:spacing w:val="-6"/>
          <w:sz w:val="22"/>
        </w:rPr>
        <w:tab/>
        <w:t>(_________________________)</w:t>
      </w:r>
    </w:p>
    <w:p w14:paraId="419C20ED" w14:textId="77777777" w:rsidR="0035317F" w:rsidRDefault="0035317F" w:rsidP="0035317F">
      <w:pPr>
        <w:pStyle w:val="ConsPlusNormal"/>
        <w:widowControl/>
        <w:tabs>
          <w:tab w:val="left" w:pos="1260"/>
        </w:tabs>
        <w:spacing w:line="216" w:lineRule="auto"/>
        <w:jc w:val="center"/>
        <w:rPr>
          <w:rFonts w:ascii="Times New Roman" w:hAnsi="Times New Roman"/>
          <w:color w:val="000000" w:themeColor="text1"/>
          <w:spacing w:val="-6"/>
          <w:sz w:val="22"/>
        </w:rPr>
      </w:pPr>
    </w:p>
    <w:p w14:paraId="1DA80CA0" w14:textId="77777777" w:rsidR="0035317F" w:rsidRDefault="0035317F" w:rsidP="0035317F">
      <w:pPr>
        <w:pStyle w:val="ConsPlusNormal"/>
        <w:widowControl/>
        <w:tabs>
          <w:tab w:val="left" w:pos="1260"/>
        </w:tabs>
        <w:spacing w:line="216" w:lineRule="auto"/>
        <w:jc w:val="right"/>
        <w:rPr>
          <w:rFonts w:ascii="Times New Roman" w:hAnsi="Times New Roman"/>
          <w:color w:val="000000" w:themeColor="text1"/>
          <w:spacing w:val="-6"/>
          <w:sz w:val="22"/>
        </w:rPr>
      </w:pPr>
    </w:p>
    <w:p w14:paraId="52F91883" w14:textId="77777777" w:rsidR="0035317F" w:rsidRDefault="0035317F" w:rsidP="0035317F">
      <w:pPr>
        <w:pStyle w:val="ConsPlusNormal"/>
        <w:widowControl/>
        <w:tabs>
          <w:tab w:val="left" w:pos="1260"/>
        </w:tabs>
        <w:spacing w:line="216" w:lineRule="auto"/>
        <w:jc w:val="center"/>
        <w:rPr>
          <w:rFonts w:ascii="Times New Roman" w:hAnsi="Times New Roman"/>
          <w:color w:val="000000" w:themeColor="text1"/>
          <w:spacing w:val="-6"/>
          <w:sz w:val="22"/>
        </w:rPr>
      </w:pPr>
    </w:p>
    <w:p w14:paraId="392E30E2" w14:textId="77777777" w:rsidR="0035317F" w:rsidRDefault="0035317F" w:rsidP="0035317F">
      <w:pPr>
        <w:pStyle w:val="ConsPlusNormal"/>
        <w:widowControl/>
        <w:tabs>
          <w:tab w:val="left" w:pos="360"/>
        </w:tabs>
        <w:spacing w:line="204" w:lineRule="auto"/>
        <w:ind w:left="357" w:hanging="360"/>
        <w:jc w:val="both"/>
        <w:rPr>
          <w:rFonts w:ascii="Times New Roman" w:hAnsi="Times New Roman"/>
          <w:color w:val="000000" w:themeColor="text1"/>
          <w:spacing w:val="-6"/>
          <w:sz w:val="22"/>
        </w:rPr>
      </w:pPr>
    </w:p>
    <w:p w14:paraId="3C161908" w14:textId="77777777" w:rsidR="0035317F" w:rsidRDefault="0035317F" w:rsidP="0035317F">
      <w:pPr>
        <w:pStyle w:val="ConsPlusNormal"/>
        <w:widowControl/>
        <w:tabs>
          <w:tab w:val="left" w:pos="1260"/>
        </w:tabs>
        <w:spacing w:line="216" w:lineRule="auto"/>
        <w:jc w:val="both"/>
        <w:rPr>
          <w:rFonts w:ascii="Times New Roman" w:hAnsi="Times New Roman"/>
          <w:color w:val="000000" w:themeColor="text1"/>
          <w:spacing w:val="-6"/>
          <w:sz w:val="22"/>
        </w:rPr>
      </w:pPr>
    </w:p>
    <w:p w14:paraId="36CB13F6" w14:textId="77777777" w:rsidR="0035317F" w:rsidRDefault="0035317F" w:rsidP="0035317F">
      <w:pPr>
        <w:pStyle w:val="ConsPlusNormal"/>
        <w:widowControl/>
        <w:tabs>
          <w:tab w:val="left" w:pos="1260"/>
          <w:tab w:val="left" w:pos="5760"/>
        </w:tabs>
        <w:spacing w:line="216" w:lineRule="auto"/>
        <w:ind w:left="720"/>
        <w:jc w:val="both"/>
        <w:rPr>
          <w:rFonts w:ascii="Times New Roman" w:hAnsi="Times New Roman"/>
          <w:color w:val="000000" w:themeColor="text1"/>
          <w:spacing w:val="-6"/>
          <w:sz w:val="22"/>
        </w:rPr>
      </w:pPr>
      <w:r>
        <w:rPr>
          <w:rFonts w:ascii="Times New Roman" w:hAnsi="Times New Roman"/>
          <w:color w:val="000000" w:themeColor="text1"/>
          <w:spacing w:val="-6"/>
          <w:sz w:val="22"/>
        </w:rPr>
        <w:t xml:space="preserve"> (______________________)</w:t>
      </w:r>
      <w:r>
        <w:rPr>
          <w:rFonts w:ascii="Times New Roman" w:hAnsi="Times New Roman"/>
          <w:color w:val="000000" w:themeColor="text1"/>
          <w:spacing w:val="-6"/>
          <w:sz w:val="22"/>
        </w:rPr>
        <w:tab/>
        <w:t>(_________________________)</w:t>
      </w:r>
    </w:p>
    <w:p w14:paraId="27C985DB" w14:textId="77777777" w:rsidR="0035317F" w:rsidRDefault="0035317F" w:rsidP="0035317F">
      <w:pPr>
        <w:rPr>
          <w:color w:val="000000" w:themeColor="text1"/>
        </w:rPr>
      </w:pPr>
    </w:p>
    <w:p w14:paraId="7920F2F4" w14:textId="77777777" w:rsidR="0035317F" w:rsidRDefault="0035317F" w:rsidP="0035317F">
      <w:pPr>
        <w:rPr>
          <w:color w:val="000000" w:themeColor="text1"/>
        </w:rPr>
      </w:pPr>
    </w:p>
    <w:p w14:paraId="00157707" w14:textId="77777777" w:rsidR="0035317F" w:rsidRDefault="0035317F" w:rsidP="0035317F">
      <w:pPr>
        <w:rPr>
          <w:color w:val="000000" w:themeColor="text1"/>
        </w:rPr>
      </w:pPr>
    </w:p>
    <w:p w14:paraId="5283E8BC" w14:textId="77777777" w:rsidR="0035317F" w:rsidRDefault="0035317F" w:rsidP="0035317F">
      <w:pPr>
        <w:rPr>
          <w:color w:val="000000" w:themeColor="text1"/>
        </w:rPr>
      </w:pPr>
    </w:p>
    <w:p w14:paraId="2984600C" w14:textId="77777777" w:rsidR="0035317F" w:rsidRDefault="0035317F" w:rsidP="0035317F">
      <w:pPr>
        <w:rPr>
          <w:color w:val="000000" w:themeColor="text1"/>
        </w:rPr>
      </w:pPr>
    </w:p>
    <w:p w14:paraId="5665751D" w14:textId="77777777" w:rsidR="0035317F" w:rsidRDefault="0035317F" w:rsidP="0035317F">
      <w:pPr>
        <w:rPr>
          <w:color w:val="000000" w:themeColor="text1"/>
        </w:rPr>
      </w:pPr>
    </w:p>
    <w:p w14:paraId="0D4AC1B0" w14:textId="77777777" w:rsidR="0035317F" w:rsidRDefault="0035317F" w:rsidP="0035317F">
      <w:pPr>
        <w:rPr>
          <w:color w:val="000000" w:themeColor="text1"/>
        </w:rPr>
      </w:pPr>
    </w:p>
    <w:sectPr w:rsidR="0035317F" w:rsidSect="00C57369">
      <w:pgSz w:w="11910" w:h="16840"/>
      <w:pgMar w:top="280" w:right="566" w:bottom="680" w:left="851" w:header="0" w:footer="489" w:gutter="0"/>
      <w:pgNumType w:start="3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D5495" w14:textId="77777777" w:rsidR="006216EA" w:rsidRDefault="006216EA" w:rsidP="0035317F">
      <w:pPr>
        <w:spacing w:after="0" w:line="240" w:lineRule="auto"/>
      </w:pPr>
      <w:r>
        <w:separator/>
      </w:r>
    </w:p>
  </w:endnote>
  <w:endnote w:type="continuationSeparator" w:id="0">
    <w:p w14:paraId="087A8D1C" w14:textId="77777777" w:rsidR="006216EA" w:rsidRDefault="006216EA" w:rsidP="00353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XO Thames">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Baltica">
    <w:charset w:val="00"/>
    <w:family w:val="swiss"/>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_FuturaOrto">
    <w:panose1 w:val="00000000000000000000"/>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C0309" w14:textId="77777777" w:rsidR="006216EA" w:rsidRDefault="006216EA" w:rsidP="0035317F">
      <w:pPr>
        <w:spacing w:after="0" w:line="240" w:lineRule="auto"/>
      </w:pPr>
      <w:r>
        <w:separator/>
      </w:r>
    </w:p>
  </w:footnote>
  <w:footnote w:type="continuationSeparator" w:id="0">
    <w:p w14:paraId="4DD3A05B" w14:textId="77777777" w:rsidR="006216EA" w:rsidRDefault="006216EA" w:rsidP="0035317F">
      <w:pPr>
        <w:spacing w:after="0" w:line="240" w:lineRule="auto"/>
      </w:pPr>
      <w:r>
        <w:continuationSeparator/>
      </w:r>
    </w:p>
  </w:footnote>
  <w:footnote w:id="1">
    <w:p w14:paraId="18DA6576" w14:textId="77777777" w:rsidR="00860BDC" w:rsidRDefault="00860BDC" w:rsidP="0035317F">
      <w:pPr>
        <w:ind w:firstLine="540"/>
        <w:jc w:val="both"/>
      </w:pPr>
      <w:r>
        <w:rPr>
          <w:vertAlign w:val="superscript"/>
        </w:rPr>
        <w:footnoteRef/>
      </w:r>
      <w:r>
        <w:t xml:space="preserve"> </w:t>
      </w:r>
      <w:r>
        <w:rPr>
          <w:rFonts w:ascii="Times New Roman" w:hAnsi="Times New Roman"/>
        </w:rPr>
        <w:t>Состав предоставляемых коммунальных услуг определяется в зависимости от степени благоустройства Многоквартирного дома.</w:t>
      </w:r>
    </w:p>
  </w:footnote>
  <w:footnote w:id="2">
    <w:p w14:paraId="0D732BB3" w14:textId="77777777" w:rsidR="00860BDC" w:rsidRDefault="00860BDC" w:rsidP="0035317F">
      <w:pPr>
        <w:ind w:firstLine="540"/>
        <w:jc w:val="both"/>
      </w:pPr>
      <w:r>
        <w:rPr>
          <w:vertAlign w:val="superscript"/>
        </w:rPr>
        <w:footnoteRef/>
      </w:r>
      <w:r>
        <w:rPr>
          <w:rFonts w:ascii="Times New Roman" w:hAnsi="Times New Roman"/>
        </w:rPr>
        <w:t xml:space="preserve">Примечание. Перечень работ и услуг по содержанию и ремонту общего имущества собственников помещений в многоквартирном доме определяется  с учетом состава, конструктивных особенностей, степени физического износа и технического состояния общего имущества, в зависимости от геодезических и природно-климатических условий расположения многоквартирного дома, а также исходя из минимального </w:t>
      </w:r>
      <w:hyperlink r:id="rId1" w:history="1">
        <w:r>
          <w:rPr>
            <w:rFonts w:ascii="Times New Roman" w:hAnsi="Times New Roman"/>
          </w:rPr>
          <w:t>перечня</w:t>
        </w:r>
      </w:hyperlink>
      <w:r>
        <w:rPr>
          <w:rFonts w:ascii="Times New Roman" w:hAnsi="Times New Roman"/>
        </w:rPr>
        <w:t xml:space="preserve"> услуг и работ, необходимых для обеспечения надлежащего содержания общего имущества в многоквартирном доме, утвержденного </w:t>
      </w:r>
      <w:hyperlink r:id="rId2" w:history="1">
        <w:r>
          <w:rPr>
            <w:rFonts w:ascii="Times New Roman" w:hAnsi="Times New Roman"/>
          </w:rPr>
          <w:t>постановлением</w:t>
        </w:r>
      </w:hyperlink>
      <w:r>
        <w:rPr>
          <w:rFonts w:ascii="Times New Roman" w:hAnsi="Times New Roman"/>
        </w:rPr>
        <w:t xml:space="preserve"> Правительства Российской Федерации от 3 апреля 2013 г. № 290 и утвержденного Плана работ по текущему ремонту.</w:t>
      </w:r>
    </w:p>
    <w:p w14:paraId="16601E9D" w14:textId="77777777" w:rsidR="00860BDC" w:rsidRDefault="00860BDC" w:rsidP="0035317F">
      <w:pPr>
        <w:ind w:firstLine="540"/>
        <w:jc w:val="both"/>
      </w:pPr>
      <w:r>
        <w:rPr>
          <w:rFonts w:ascii="Times New Roman" w:hAnsi="Times New Roman"/>
        </w:rPr>
        <w:t xml:space="preserve">Перечень работ и услуг по управлению многоквартирным домом определяется в соответствии со стандартами, утвержденными Постановление Правительства РФ от 15.05.2013 № 416 «О порядке осуществления деятельности по управлению многоквартирными домами». </w:t>
      </w:r>
    </w:p>
    <w:p w14:paraId="00832370" w14:textId="77777777" w:rsidR="00860BDC" w:rsidRDefault="00860BDC" w:rsidP="0035317F">
      <w:pPr>
        <w:ind w:firstLine="540"/>
        <w:jc w:val="both"/>
      </w:pPr>
    </w:p>
    <w:p w14:paraId="41F32E38" w14:textId="77777777" w:rsidR="00860BDC" w:rsidRDefault="00860BDC" w:rsidP="0035317F">
      <w:pPr>
        <w:pStyle w:val="Footnote"/>
      </w:pPr>
    </w:p>
    <w:p w14:paraId="2940EC78" w14:textId="77777777" w:rsidR="00860BDC" w:rsidRDefault="00860BDC" w:rsidP="0035317F">
      <w:pPr>
        <w:pStyle w:val="Footnote"/>
      </w:pPr>
    </w:p>
    <w:p w14:paraId="3ABC7988" w14:textId="77777777" w:rsidR="00860BDC" w:rsidRDefault="00860BDC" w:rsidP="0035317F">
      <w:pPr>
        <w:pStyle w:val="Footnote"/>
      </w:pPr>
    </w:p>
    <w:p w14:paraId="6B8F2A40" w14:textId="77777777" w:rsidR="00860BDC" w:rsidRDefault="00860BDC" w:rsidP="0035317F">
      <w:pPr>
        <w:pStyle w:val="Footnote"/>
      </w:pPr>
    </w:p>
    <w:p w14:paraId="6E54BCE7" w14:textId="77777777" w:rsidR="00860BDC" w:rsidRDefault="00860BDC" w:rsidP="0035317F">
      <w:pPr>
        <w:pStyle w:val="Footnote"/>
      </w:pPr>
    </w:p>
    <w:p w14:paraId="43DFDA3C" w14:textId="77777777" w:rsidR="00860BDC" w:rsidRDefault="00860BDC" w:rsidP="0035317F">
      <w:pPr>
        <w:pStyle w:val="Footnot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71A1D"/>
    <w:multiLevelType w:val="multilevel"/>
    <w:tmpl w:val="F580ED3A"/>
    <w:lvl w:ilvl="0">
      <w:start w:val="1"/>
      <w:numFmt w:val="bullet"/>
      <w:lvlText w:val="•"/>
      <w:lvlJc w:val="left"/>
    </w:lvl>
    <w:lvl w:ilvl="1">
      <w:start w:val="1"/>
      <w:numFmt w:val="bullet"/>
      <w:lvlText w:val="о"/>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1E5F5F5F"/>
    <w:multiLevelType w:val="multilevel"/>
    <w:tmpl w:val="36C8E632"/>
    <w:lvl w:ilvl="0">
      <w:start w:val="1"/>
      <w:numFmt w:val="bullet"/>
      <w:pStyle w:val="3"/>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A16500"/>
    <w:multiLevelType w:val="multilevel"/>
    <w:tmpl w:val="DA2C5DE4"/>
    <w:lvl w:ilvl="0">
      <w:start w:val="1"/>
      <w:numFmt w:val="decimal"/>
      <w:lvlText w:val="%1."/>
      <w:lvlJc w:val="left"/>
      <w:pPr>
        <w:ind w:left="4897" w:hanging="360"/>
      </w:pPr>
    </w:lvl>
    <w:lvl w:ilvl="1">
      <w:start w:val="1"/>
      <w:numFmt w:val="decimal"/>
      <w:lvlText w:val="%1.%2"/>
      <w:lvlJc w:val="left"/>
      <w:pPr>
        <w:ind w:left="4912" w:hanging="375"/>
      </w:pPr>
    </w:lvl>
    <w:lvl w:ilvl="2">
      <w:start w:val="1"/>
      <w:numFmt w:val="decimal"/>
      <w:lvlText w:val="%1.%2.%3"/>
      <w:lvlJc w:val="left"/>
      <w:pPr>
        <w:ind w:left="5257" w:hanging="720"/>
      </w:pPr>
    </w:lvl>
    <w:lvl w:ilvl="3">
      <w:start w:val="1"/>
      <w:numFmt w:val="decimal"/>
      <w:lvlText w:val="%1.%2.%3.%4"/>
      <w:lvlJc w:val="left"/>
      <w:pPr>
        <w:ind w:left="5617" w:hanging="1080"/>
      </w:pPr>
    </w:lvl>
    <w:lvl w:ilvl="4">
      <w:start w:val="1"/>
      <w:numFmt w:val="decimal"/>
      <w:lvlText w:val="%1.%2.%3.%4.%5"/>
      <w:lvlJc w:val="left"/>
      <w:pPr>
        <w:ind w:left="5617" w:hanging="1080"/>
      </w:pPr>
    </w:lvl>
    <w:lvl w:ilvl="5">
      <w:start w:val="1"/>
      <w:numFmt w:val="decimal"/>
      <w:lvlText w:val="%1.%2.%3.%4.%5.%6"/>
      <w:lvlJc w:val="left"/>
      <w:pPr>
        <w:ind w:left="5977" w:hanging="1440"/>
      </w:pPr>
    </w:lvl>
    <w:lvl w:ilvl="6">
      <w:start w:val="1"/>
      <w:numFmt w:val="decimal"/>
      <w:lvlText w:val="%1.%2.%3.%4.%5.%6.%7"/>
      <w:lvlJc w:val="left"/>
      <w:pPr>
        <w:ind w:left="5977" w:hanging="1440"/>
      </w:pPr>
    </w:lvl>
    <w:lvl w:ilvl="7">
      <w:start w:val="1"/>
      <w:numFmt w:val="decimal"/>
      <w:lvlText w:val="%1.%2.%3.%4.%5.%6.%7.%8"/>
      <w:lvlJc w:val="left"/>
      <w:pPr>
        <w:ind w:left="6337" w:hanging="1800"/>
      </w:pPr>
    </w:lvl>
    <w:lvl w:ilvl="8">
      <w:start w:val="1"/>
      <w:numFmt w:val="decimal"/>
      <w:lvlText w:val="%1.%2.%3.%4.%5.%6.%7.%8.%9"/>
      <w:lvlJc w:val="left"/>
      <w:pPr>
        <w:ind w:left="6697" w:hanging="2160"/>
      </w:pPr>
    </w:lvl>
  </w:abstractNum>
  <w:abstractNum w:abstractNumId="3" w15:restartNumberingAfterBreak="0">
    <w:nsid w:val="258345CB"/>
    <w:multiLevelType w:val="multilevel"/>
    <w:tmpl w:val="93887450"/>
    <w:lvl w:ilvl="0">
      <w:start w:val="1"/>
      <w:numFmt w:val="bullet"/>
      <w:pStyle w:val="2"/>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2120A49"/>
    <w:multiLevelType w:val="multilevel"/>
    <w:tmpl w:val="919455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15:restartNumberingAfterBreak="0">
    <w:nsid w:val="44BB7958"/>
    <w:multiLevelType w:val="multilevel"/>
    <w:tmpl w:val="EAFC534E"/>
    <w:lvl w:ilvl="0">
      <w:start w:val="1"/>
      <w:numFmt w:val="bullet"/>
      <w:pStyle w:val="20"/>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4D7103"/>
    <w:multiLevelType w:val="multilevel"/>
    <w:tmpl w:val="A8CC3C1C"/>
    <w:lvl w:ilvl="0">
      <w:start w:val="1"/>
      <w:numFmt w:val="decimal"/>
      <w:lvlText w:val="%1."/>
      <w:lvlJc w:val="left"/>
      <w:pPr>
        <w:ind w:left="36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7C8179C"/>
    <w:multiLevelType w:val="multilevel"/>
    <w:tmpl w:val="DE2822FE"/>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 w15:restartNumberingAfterBreak="0">
    <w:nsid w:val="77AA0637"/>
    <w:multiLevelType w:val="multilevel"/>
    <w:tmpl w:val="34E8275C"/>
    <w:lvl w:ilvl="0">
      <w:start w:val="2"/>
      <w:numFmt w:val="decimal"/>
      <w:lvlText w:val="%1."/>
      <w:lvlJc w:val="left"/>
      <w:pPr>
        <w:ind w:left="1580" w:hanging="360"/>
      </w:pPr>
    </w:lvl>
    <w:lvl w:ilvl="1">
      <w:start w:val="1"/>
      <w:numFmt w:val="lowerLetter"/>
      <w:lvlText w:val="%2."/>
      <w:lvlJc w:val="left"/>
      <w:pPr>
        <w:ind w:left="2300" w:hanging="360"/>
      </w:pPr>
    </w:lvl>
    <w:lvl w:ilvl="2">
      <w:start w:val="1"/>
      <w:numFmt w:val="lowerRoman"/>
      <w:lvlText w:val="%3."/>
      <w:lvlJc w:val="right"/>
      <w:pPr>
        <w:ind w:left="3020" w:hanging="180"/>
      </w:pPr>
    </w:lvl>
    <w:lvl w:ilvl="3">
      <w:start w:val="1"/>
      <w:numFmt w:val="decimal"/>
      <w:lvlText w:val="%4."/>
      <w:lvlJc w:val="left"/>
      <w:pPr>
        <w:ind w:left="3740" w:hanging="360"/>
      </w:pPr>
    </w:lvl>
    <w:lvl w:ilvl="4">
      <w:start w:val="1"/>
      <w:numFmt w:val="lowerLetter"/>
      <w:lvlText w:val="%5."/>
      <w:lvlJc w:val="left"/>
      <w:pPr>
        <w:ind w:left="4460" w:hanging="360"/>
      </w:pPr>
    </w:lvl>
    <w:lvl w:ilvl="5">
      <w:start w:val="1"/>
      <w:numFmt w:val="lowerRoman"/>
      <w:lvlText w:val="%6."/>
      <w:lvlJc w:val="right"/>
      <w:pPr>
        <w:ind w:left="5180" w:hanging="180"/>
      </w:pPr>
    </w:lvl>
    <w:lvl w:ilvl="6">
      <w:start w:val="1"/>
      <w:numFmt w:val="decimal"/>
      <w:lvlText w:val="%7."/>
      <w:lvlJc w:val="left"/>
      <w:pPr>
        <w:ind w:left="5900" w:hanging="360"/>
      </w:pPr>
    </w:lvl>
    <w:lvl w:ilvl="7">
      <w:start w:val="1"/>
      <w:numFmt w:val="lowerLetter"/>
      <w:lvlText w:val="%8."/>
      <w:lvlJc w:val="left"/>
      <w:pPr>
        <w:ind w:left="6620" w:hanging="360"/>
      </w:pPr>
    </w:lvl>
    <w:lvl w:ilvl="8">
      <w:start w:val="1"/>
      <w:numFmt w:val="lowerRoman"/>
      <w:lvlText w:val="%9."/>
      <w:lvlJc w:val="right"/>
      <w:pPr>
        <w:ind w:left="7340" w:hanging="180"/>
      </w:pPr>
    </w:lvl>
  </w:abstractNum>
  <w:num w:numId="1">
    <w:abstractNumId w:val="4"/>
  </w:num>
  <w:num w:numId="2">
    <w:abstractNumId w:val="0"/>
  </w:num>
  <w:num w:numId="3">
    <w:abstractNumId w:val="7"/>
  </w:num>
  <w:num w:numId="4">
    <w:abstractNumId w:val="8"/>
  </w:num>
  <w:num w:numId="5">
    <w:abstractNumId w:val="2"/>
  </w:num>
  <w:num w:numId="6">
    <w:abstractNumId w:val="6"/>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317F"/>
    <w:rsid w:val="00144F82"/>
    <w:rsid w:val="001B2F8E"/>
    <w:rsid w:val="00263F2B"/>
    <w:rsid w:val="0035317F"/>
    <w:rsid w:val="00360587"/>
    <w:rsid w:val="003A4812"/>
    <w:rsid w:val="0053277E"/>
    <w:rsid w:val="005B66A3"/>
    <w:rsid w:val="006216EA"/>
    <w:rsid w:val="00693787"/>
    <w:rsid w:val="006E3FF2"/>
    <w:rsid w:val="00706848"/>
    <w:rsid w:val="00766D89"/>
    <w:rsid w:val="00860BDC"/>
    <w:rsid w:val="00A261F0"/>
    <w:rsid w:val="00A73A81"/>
    <w:rsid w:val="00AA7490"/>
    <w:rsid w:val="00BF65E0"/>
    <w:rsid w:val="00C57369"/>
    <w:rsid w:val="00D4426E"/>
    <w:rsid w:val="00D961B0"/>
    <w:rsid w:val="00DA748F"/>
    <w:rsid w:val="00EF17FE"/>
    <w:rsid w:val="00F238A8"/>
    <w:rsid w:val="00F41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60543"/>
  <w15:docId w15:val="{0F228CB8-EB42-4391-9C25-BE5A471FE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35317F"/>
    <w:pPr>
      <w:spacing w:after="160" w:line="264" w:lineRule="auto"/>
    </w:pPr>
    <w:rPr>
      <w:rFonts w:eastAsia="Times New Roman" w:cs="Times New Roman"/>
      <w:color w:val="000000"/>
      <w:szCs w:val="20"/>
      <w:lang w:eastAsia="ru-RU"/>
    </w:rPr>
  </w:style>
  <w:style w:type="paragraph" w:styleId="10">
    <w:name w:val="heading 1"/>
    <w:basedOn w:val="a"/>
    <w:link w:val="11"/>
    <w:uiPriority w:val="9"/>
    <w:qFormat/>
    <w:rsid w:val="0035317F"/>
    <w:pPr>
      <w:spacing w:beforeAutospacing="1" w:afterAutospacing="1" w:line="240" w:lineRule="auto"/>
      <w:outlineLvl w:val="0"/>
    </w:pPr>
    <w:rPr>
      <w:rFonts w:ascii="Times New Roman" w:hAnsi="Times New Roman"/>
      <w:b/>
      <w:sz w:val="48"/>
    </w:rPr>
  </w:style>
  <w:style w:type="paragraph" w:styleId="21">
    <w:name w:val="heading 2"/>
    <w:basedOn w:val="a"/>
    <w:link w:val="22"/>
    <w:uiPriority w:val="9"/>
    <w:qFormat/>
    <w:rsid w:val="0035317F"/>
    <w:pPr>
      <w:widowControl w:val="0"/>
      <w:spacing w:after="0" w:line="240" w:lineRule="auto"/>
      <w:ind w:left="659"/>
      <w:outlineLvl w:val="1"/>
    </w:pPr>
    <w:rPr>
      <w:rFonts w:ascii="Palatino Linotype" w:hAnsi="Palatino Linotype"/>
      <w:sz w:val="28"/>
    </w:rPr>
  </w:style>
  <w:style w:type="paragraph" w:styleId="30">
    <w:name w:val="heading 3"/>
    <w:basedOn w:val="a"/>
    <w:link w:val="31"/>
    <w:uiPriority w:val="9"/>
    <w:qFormat/>
    <w:rsid w:val="0035317F"/>
    <w:pPr>
      <w:widowControl w:val="0"/>
      <w:spacing w:before="149" w:after="0" w:line="240" w:lineRule="auto"/>
      <w:ind w:left="2380" w:hanging="395"/>
      <w:outlineLvl w:val="2"/>
    </w:pPr>
    <w:rPr>
      <w:rFonts w:ascii="Arial" w:hAnsi="Arial"/>
      <w:b/>
      <w:sz w:val="27"/>
    </w:rPr>
  </w:style>
  <w:style w:type="paragraph" w:styleId="4">
    <w:name w:val="heading 4"/>
    <w:basedOn w:val="a"/>
    <w:next w:val="a"/>
    <w:link w:val="40"/>
    <w:uiPriority w:val="9"/>
    <w:qFormat/>
    <w:rsid w:val="0035317F"/>
    <w:pPr>
      <w:keepNext/>
      <w:pageBreakBefore/>
      <w:widowControl w:val="0"/>
      <w:spacing w:after="0" w:line="240" w:lineRule="auto"/>
      <w:ind w:firstLine="709"/>
      <w:jc w:val="right"/>
      <w:outlineLvl w:val="3"/>
    </w:pPr>
    <w:rPr>
      <w:rFonts w:ascii="Bookman Old Style" w:hAnsi="Bookman Old Style"/>
      <w:b/>
      <w:sz w:val="24"/>
      <w:u w:val="single"/>
    </w:rPr>
  </w:style>
  <w:style w:type="paragraph" w:styleId="5">
    <w:name w:val="heading 5"/>
    <w:basedOn w:val="a"/>
    <w:next w:val="a"/>
    <w:link w:val="50"/>
    <w:uiPriority w:val="9"/>
    <w:qFormat/>
    <w:rsid w:val="0035317F"/>
    <w:pPr>
      <w:keepNext/>
      <w:widowControl w:val="0"/>
      <w:spacing w:after="0" w:line="240" w:lineRule="auto"/>
      <w:ind w:firstLine="709"/>
      <w:jc w:val="both"/>
      <w:outlineLvl w:val="4"/>
    </w:pPr>
    <w:rPr>
      <w:rFonts w:ascii="Times New Roman" w:hAnsi="Times New Roman"/>
      <w:b/>
      <w:sz w:val="28"/>
    </w:rPr>
  </w:style>
  <w:style w:type="paragraph" w:styleId="6">
    <w:name w:val="heading 6"/>
    <w:basedOn w:val="a"/>
    <w:next w:val="a"/>
    <w:link w:val="60"/>
    <w:uiPriority w:val="9"/>
    <w:qFormat/>
    <w:rsid w:val="0035317F"/>
    <w:pPr>
      <w:keepNext/>
      <w:widowControl w:val="0"/>
      <w:spacing w:after="0" w:line="240" w:lineRule="auto"/>
      <w:ind w:firstLine="709"/>
      <w:jc w:val="center"/>
      <w:outlineLvl w:val="5"/>
    </w:pPr>
    <w:rPr>
      <w:rFonts w:ascii="Times New Roman" w:hAnsi="Times New Roman"/>
      <w:b/>
      <w:caps/>
      <w:sz w:val="28"/>
    </w:rPr>
  </w:style>
  <w:style w:type="paragraph" w:styleId="7">
    <w:name w:val="heading 7"/>
    <w:basedOn w:val="a"/>
    <w:next w:val="a"/>
    <w:link w:val="70"/>
    <w:uiPriority w:val="9"/>
    <w:qFormat/>
    <w:rsid w:val="0035317F"/>
    <w:pPr>
      <w:keepNext/>
      <w:widowControl w:val="0"/>
      <w:spacing w:after="0" w:line="240" w:lineRule="auto"/>
      <w:jc w:val="center"/>
      <w:outlineLvl w:val="6"/>
    </w:pPr>
    <w:rPr>
      <w:rFonts w:ascii="Times New Roman" w:hAnsi="Times New Roman"/>
      <w:b/>
      <w:sz w:val="26"/>
    </w:rPr>
  </w:style>
  <w:style w:type="paragraph" w:styleId="8">
    <w:name w:val="heading 8"/>
    <w:basedOn w:val="a"/>
    <w:next w:val="a"/>
    <w:link w:val="80"/>
    <w:uiPriority w:val="9"/>
    <w:qFormat/>
    <w:rsid w:val="0035317F"/>
    <w:pPr>
      <w:keepNext/>
      <w:widowControl w:val="0"/>
      <w:spacing w:after="0" w:line="240" w:lineRule="auto"/>
      <w:outlineLvl w:val="7"/>
    </w:pPr>
    <w:rPr>
      <w:rFonts w:ascii="Times New Roman" w:hAnsi="Times New Roman"/>
      <w:b/>
      <w:sz w:val="26"/>
    </w:rPr>
  </w:style>
  <w:style w:type="paragraph" w:styleId="9">
    <w:name w:val="heading 9"/>
    <w:basedOn w:val="a"/>
    <w:next w:val="a"/>
    <w:link w:val="90"/>
    <w:uiPriority w:val="9"/>
    <w:qFormat/>
    <w:rsid w:val="0035317F"/>
    <w:pPr>
      <w:keepNext/>
      <w:spacing w:after="0" w:line="240" w:lineRule="auto"/>
      <w:jc w:val="center"/>
      <w:outlineLvl w:val="8"/>
    </w:pPr>
    <w:rPr>
      <w:rFonts w:ascii="Bookman Old Style" w:hAnsi="Bookman Old Style"/>
      <w:b/>
      <w:sz w:val="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5317F"/>
  </w:style>
  <w:style w:type="character" w:customStyle="1" w:styleId="11">
    <w:name w:val="Заголовок 1 Знак"/>
    <w:basedOn w:val="a0"/>
    <w:link w:val="10"/>
    <w:uiPriority w:val="9"/>
    <w:rsid w:val="0035317F"/>
    <w:rPr>
      <w:rFonts w:ascii="Times New Roman" w:eastAsia="Times New Roman" w:hAnsi="Times New Roman" w:cs="Times New Roman"/>
      <w:b/>
      <w:color w:val="000000"/>
      <w:sz w:val="48"/>
      <w:szCs w:val="20"/>
      <w:lang w:eastAsia="ru-RU"/>
    </w:rPr>
  </w:style>
  <w:style w:type="character" w:customStyle="1" w:styleId="22">
    <w:name w:val="Заголовок 2 Знак"/>
    <w:basedOn w:val="a0"/>
    <w:link w:val="21"/>
    <w:uiPriority w:val="9"/>
    <w:rsid w:val="0035317F"/>
    <w:rPr>
      <w:rFonts w:ascii="Palatino Linotype" w:eastAsia="Times New Roman" w:hAnsi="Palatino Linotype" w:cs="Times New Roman"/>
      <w:color w:val="000000"/>
      <w:sz w:val="28"/>
      <w:szCs w:val="20"/>
      <w:lang w:eastAsia="ru-RU"/>
    </w:rPr>
  </w:style>
  <w:style w:type="character" w:customStyle="1" w:styleId="31">
    <w:name w:val="Заголовок 3 Знак"/>
    <w:basedOn w:val="a0"/>
    <w:link w:val="30"/>
    <w:uiPriority w:val="9"/>
    <w:rsid w:val="0035317F"/>
    <w:rPr>
      <w:rFonts w:ascii="Arial" w:eastAsia="Times New Roman" w:hAnsi="Arial" w:cs="Times New Roman"/>
      <w:b/>
      <w:color w:val="000000"/>
      <w:sz w:val="27"/>
      <w:szCs w:val="20"/>
      <w:lang w:eastAsia="ru-RU"/>
    </w:rPr>
  </w:style>
  <w:style w:type="character" w:customStyle="1" w:styleId="40">
    <w:name w:val="Заголовок 4 Знак"/>
    <w:basedOn w:val="a0"/>
    <w:link w:val="4"/>
    <w:uiPriority w:val="9"/>
    <w:rsid w:val="0035317F"/>
    <w:rPr>
      <w:rFonts w:ascii="Bookman Old Style" w:eastAsia="Times New Roman" w:hAnsi="Bookman Old Style" w:cs="Times New Roman"/>
      <w:b/>
      <w:color w:val="000000"/>
      <w:sz w:val="24"/>
      <w:szCs w:val="20"/>
      <w:u w:val="single"/>
      <w:lang w:eastAsia="ru-RU"/>
    </w:rPr>
  </w:style>
  <w:style w:type="character" w:customStyle="1" w:styleId="50">
    <w:name w:val="Заголовок 5 Знак"/>
    <w:basedOn w:val="a0"/>
    <w:link w:val="5"/>
    <w:uiPriority w:val="9"/>
    <w:rsid w:val="0035317F"/>
    <w:rPr>
      <w:rFonts w:ascii="Times New Roman" w:eastAsia="Times New Roman" w:hAnsi="Times New Roman" w:cs="Times New Roman"/>
      <w:b/>
      <w:color w:val="000000"/>
      <w:sz w:val="28"/>
      <w:szCs w:val="20"/>
      <w:lang w:eastAsia="ru-RU"/>
    </w:rPr>
  </w:style>
  <w:style w:type="character" w:customStyle="1" w:styleId="60">
    <w:name w:val="Заголовок 6 Знак"/>
    <w:basedOn w:val="a0"/>
    <w:link w:val="6"/>
    <w:uiPriority w:val="9"/>
    <w:rsid w:val="0035317F"/>
    <w:rPr>
      <w:rFonts w:ascii="Times New Roman" w:eastAsia="Times New Roman" w:hAnsi="Times New Roman" w:cs="Times New Roman"/>
      <w:b/>
      <w:caps/>
      <w:color w:val="000000"/>
      <w:sz w:val="28"/>
      <w:szCs w:val="20"/>
      <w:lang w:eastAsia="ru-RU"/>
    </w:rPr>
  </w:style>
  <w:style w:type="character" w:customStyle="1" w:styleId="70">
    <w:name w:val="Заголовок 7 Знак"/>
    <w:basedOn w:val="a0"/>
    <w:link w:val="7"/>
    <w:uiPriority w:val="9"/>
    <w:rsid w:val="0035317F"/>
    <w:rPr>
      <w:rFonts w:ascii="Times New Roman" w:eastAsia="Times New Roman" w:hAnsi="Times New Roman" w:cs="Times New Roman"/>
      <w:b/>
      <w:color w:val="000000"/>
      <w:sz w:val="26"/>
      <w:szCs w:val="20"/>
      <w:lang w:eastAsia="ru-RU"/>
    </w:rPr>
  </w:style>
  <w:style w:type="character" w:customStyle="1" w:styleId="80">
    <w:name w:val="Заголовок 8 Знак"/>
    <w:basedOn w:val="a0"/>
    <w:link w:val="8"/>
    <w:uiPriority w:val="9"/>
    <w:rsid w:val="0035317F"/>
    <w:rPr>
      <w:rFonts w:ascii="Times New Roman" w:eastAsia="Times New Roman" w:hAnsi="Times New Roman" w:cs="Times New Roman"/>
      <w:b/>
      <w:color w:val="000000"/>
      <w:sz w:val="26"/>
      <w:szCs w:val="20"/>
      <w:lang w:eastAsia="ru-RU"/>
    </w:rPr>
  </w:style>
  <w:style w:type="character" w:customStyle="1" w:styleId="90">
    <w:name w:val="Заголовок 9 Знак"/>
    <w:basedOn w:val="a0"/>
    <w:link w:val="9"/>
    <w:uiPriority w:val="9"/>
    <w:rsid w:val="0035317F"/>
    <w:rPr>
      <w:rFonts w:ascii="Bookman Old Style" w:eastAsia="Times New Roman" w:hAnsi="Bookman Old Style" w:cs="Times New Roman"/>
      <w:b/>
      <w:color w:val="000000"/>
      <w:sz w:val="78"/>
      <w:szCs w:val="20"/>
      <w:lang w:eastAsia="ru-RU"/>
    </w:rPr>
  </w:style>
  <w:style w:type="paragraph" w:customStyle="1" w:styleId="Style12">
    <w:name w:val="Style12"/>
    <w:basedOn w:val="a"/>
    <w:rsid w:val="0035317F"/>
    <w:pPr>
      <w:widowControl w:val="0"/>
      <w:spacing w:after="0" w:line="269" w:lineRule="exact"/>
      <w:ind w:firstLine="1094"/>
    </w:pPr>
    <w:rPr>
      <w:rFonts w:ascii="Franklin Gothic Medium" w:hAnsi="Franklin Gothic Medium"/>
      <w:sz w:val="24"/>
    </w:rPr>
  </w:style>
  <w:style w:type="paragraph" w:styleId="23">
    <w:name w:val="toc 2"/>
    <w:next w:val="a"/>
    <w:link w:val="24"/>
    <w:uiPriority w:val="39"/>
    <w:rsid w:val="0035317F"/>
    <w:pPr>
      <w:spacing w:after="160" w:line="264" w:lineRule="auto"/>
      <w:ind w:left="200"/>
    </w:pPr>
    <w:rPr>
      <w:rFonts w:ascii="XO Thames" w:eastAsia="Times New Roman" w:hAnsi="XO Thames" w:cs="Times New Roman"/>
      <w:color w:val="000000"/>
      <w:sz w:val="28"/>
      <w:szCs w:val="20"/>
      <w:lang w:eastAsia="ru-RU"/>
    </w:rPr>
  </w:style>
  <w:style w:type="character" w:customStyle="1" w:styleId="24">
    <w:name w:val="Оглавление 2 Знак"/>
    <w:link w:val="23"/>
    <w:uiPriority w:val="39"/>
    <w:rsid w:val="0035317F"/>
    <w:rPr>
      <w:rFonts w:ascii="XO Thames" w:eastAsia="Times New Roman" w:hAnsi="XO Thames" w:cs="Times New Roman"/>
      <w:color w:val="000000"/>
      <w:sz w:val="28"/>
      <w:szCs w:val="20"/>
      <w:lang w:eastAsia="ru-RU"/>
    </w:rPr>
  </w:style>
  <w:style w:type="paragraph" w:styleId="a3">
    <w:name w:val="List"/>
    <w:basedOn w:val="a"/>
    <w:link w:val="a4"/>
    <w:rsid w:val="0035317F"/>
    <w:pPr>
      <w:spacing w:after="0" w:line="240" w:lineRule="auto"/>
      <w:ind w:left="283" w:hanging="283"/>
    </w:pPr>
    <w:rPr>
      <w:rFonts w:ascii="Arial" w:hAnsi="Arial"/>
      <w:b/>
      <w:sz w:val="20"/>
    </w:rPr>
  </w:style>
  <w:style w:type="character" w:customStyle="1" w:styleId="a4">
    <w:name w:val="Список Знак"/>
    <w:basedOn w:val="1"/>
    <w:link w:val="a3"/>
    <w:rsid w:val="0035317F"/>
    <w:rPr>
      <w:rFonts w:ascii="Arial" w:eastAsia="Times New Roman" w:hAnsi="Arial" w:cs="Times New Roman"/>
      <w:b/>
      <w:color w:val="000000"/>
      <w:sz w:val="20"/>
      <w:szCs w:val="20"/>
      <w:lang w:eastAsia="ru-RU"/>
    </w:rPr>
  </w:style>
  <w:style w:type="paragraph" w:customStyle="1" w:styleId="12">
    <w:name w:val="Знак примечания1"/>
    <w:basedOn w:val="13"/>
    <w:link w:val="a5"/>
    <w:rsid w:val="0035317F"/>
    <w:rPr>
      <w:sz w:val="16"/>
    </w:rPr>
  </w:style>
  <w:style w:type="paragraph" w:customStyle="1" w:styleId="13">
    <w:name w:val="Основной шрифт абзаца1"/>
    <w:rsid w:val="0035317F"/>
    <w:pPr>
      <w:spacing w:after="160" w:line="264" w:lineRule="auto"/>
    </w:pPr>
    <w:rPr>
      <w:rFonts w:eastAsia="Times New Roman" w:cs="Times New Roman"/>
      <w:color w:val="000000"/>
      <w:szCs w:val="20"/>
      <w:lang w:eastAsia="ru-RU"/>
    </w:rPr>
  </w:style>
  <w:style w:type="character" w:styleId="a5">
    <w:name w:val="annotation reference"/>
    <w:basedOn w:val="a0"/>
    <w:link w:val="12"/>
    <w:rsid w:val="0035317F"/>
    <w:rPr>
      <w:rFonts w:eastAsia="Times New Roman" w:cs="Times New Roman"/>
      <w:color w:val="000000"/>
      <w:sz w:val="16"/>
      <w:szCs w:val="20"/>
      <w:lang w:eastAsia="ru-RU"/>
    </w:rPr>
  </w:style>
  <w:style w:type="paragraph" w:customStyle="1" w:styleId="BlockText3">
    <w:name w:val="Block Text3"/>
    <w:basedOn w:val="a"/>
    <w:rsid w:val="0035317F"/>
    <w:pPr>
      <w:spacing w:after="0" w:line="240" w:lineRule="auto"/>
      <w:ind w:left="-142" w:right="141" w:firstLine="426"/>
      <w:jc w:val="both"/>
    </w:pPr>
    <w:rPr>
      <w:rFonts w:ascii="Times New Roman" w:hAnsi="Times New Roman"/>
      <w:sz w:val="24"/>
    </w:rPr>
  </w:style>
  <w:style w:type="paragraph" w:customStyle="1" w:styleId="BodyText21">
    <w:name w:val="Body Text 21"/>
    <w:basedOn w:val="a"/>
    <w:rsid w:val="0035317F"/>
    <w:pPr>
      <w:spacing w:after="0" w:line="240" w:lineRule="auto"/>
      <w:ind w:right="425"/>
      <w:jc w:val="both"/>
    </w:pPr>
    <w:rPr>
      <w:rFonts w:ascii="Times New Roman" w:hAnsi="Times New Roman"/>
    </w:rPr>
  </w:style>
  <w:style w:type="paragraph" w:styleId="41">
    <w:name w:val="toc 4"/>
    <w:next w:val="a"/>
    <w:link w:val="42"/>
    <w:uiPriority w:val="39"/>
    <w:rsid w:val="0035317F"/>
    <w:pPr>
      <w:spacing w:after="160" w:line="264"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35317F"/>
    <w:rPr>
      <w:rFonts w:ascii="XO Thames" w:eastAsia="Times New Roman" w:hAnsi="XO Thames" w:cs="Times New Roman"/>
      <w:color w:val="000000"/>
      <w:sz w:val="28"/>
      <w:szCs w:val="20"/>
      <w:lang w:eastAsia="ru-RU"/>
    </w:rPr>
  </w:style>
  <w:style w:type="paragraph" w:styleId="61">
    <w:name w:val="toc 6"/>
    <w:next w:val="a"/>
    <w:link w:val="62"/>
    <w:uiPriority w:val="39"/>
    <w:rsid w:val="0035317F"/>
    <w:pPr>
      <w:spacing w:after="160" w:line="264"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35317F"/>
    <w:rPr>
      <w:rFonts w:ascii="XO Thames" w:eastAsia="Times New Roman" w:hAnsi="XO Thames" w:cs="Times New Roman"/>
      <w:color w:val="000000"/>
      <w:sz w:val="28"/>
      <w:szCs w:val="20"/>
      <w:lang w:eastAsia="ru-RU"/>
    </w:rPr>
  </w:style>
  <w:style w:type="paragraph" w:customStyle="1" w:styleId="14">
    <w:name w:val="Неразрешенное упоминание1"/>
    <w:basedOn w:val="13"/>
    <w:rsid w:val="0035317F"/>
    <w:rPr>
      <w:color w:val="605E5C"/>
      <w:shd w:val="clear" w:color="auto" w:fill="E1DFDD"/>
    </w:rPr>
  </w:style>
  <w:style w:type="paragraph" w:customStyle="1" w:styleId="FontStyle30">
    <w:name w:val="Font Style30"/>
    <w:basedOn w:val="13"/>
    <w:rsid w:val="0035317F"/>
    <w:rPr>
      <w:rFonts w:ascii="Times New Roman" w:hAnsi="Times New Roman"/>
      <w:sz w:val="24"/>
    </w:rPr>
  </w:style>
  <w:style w:type="paragraph" w:styleId="71">
    <w:name w:val="toc 7"/>
    <w:next w:val="a"/>
    <w:link w:val="72"/>
    <w:uiPriority w:val="39"/>
    <w:rsid w:val="0035317F"/>
    <w:pPr>
      <w:spacing w:after="160" w:line="264"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35317F"/>
    <w:rPr>
      <w:rFonts w:ascii="XO Thames" w:eastAsia="Times New Roman" w:hAnsi="XO Thames" w:cs="Times New Roman"/>
      <w:color w:val="000000"/>
      <w:sz w:val="28"/>
      <w:szCs w:val="20"/>
      <w:lang w:eastAsia="ru-RU"/>
    </w:rPr>
  </w:style>
  <w:style w:type="paragraph" w:customStyle="1" w:styleId="a6">
    <w:name w:val="Таблицы (моноширинный)"/>
    <w:basedOn w:val="a"/>
    <w:next w:val="a"/>
    <w:rsid w:val="0035317F"/>
    <w:pPr>
      <w:spacing w:after="0" w:line="240" w:lineRule="auto"/>
      <w:jc w:val="both"/>
    </w:pPr>
    <w:rPr>
      <w:rFonts w:ascii="Courier New" w:hAnsi="Courier New"/>
    </w:rPr>
  </w:style>
  <w:style w:type="paragraph" w:customStyle="1" w:styleId="a7">
    <w:name w:val="Текст в заданном формате"/>
    <w:basedOn w:val="a"/>
    <w:rsid w:val="0035317F"/>
    <w:pPr>
      <w:spacing w:after="0" w:line="240" w:lineRule="auto"/>
    </w:pPr>
    <w:rPr>
      <w:rFonts w:ascii="Courier New" w:hAnsi="Courier New"/>
      <w:sz w:val="20"/>
    </w:rPr>
  </w:style>
  <w:style w:type="paragraph" w:styleId="HTML">
    <w:name w:val="HTML Preformatted"/>
    <w:basedOn w:val="a"/>
    <w:link w:val="HTML0"/>
    <w:rsid w:val="00353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16"/>
    </w:rPr>
  </w:style>
  <w:style w:type="character" w:customStyle="1" w:styleId="HTML0">
    <w:name w:val="Стандартный HTML Знак"/>
    <w:basedOn w:val="a0"/>
    <w:link w:val="HTML"/>
    <w:rsid w:val="0035317F"/>
    <w:rPr>
      <w:rFonts w:ascii="Courier New" w:eastAsia="Times New Roman" w:hAnsi="Courier New" w:cs="Times New Roman"/>
      <w:color w:val="000000"/>
      <w:sz w:val="16"/>
      <w:szCs w:val="20"/>
      <w:lang w:eastAsia="ru-RU"/>
    </w:rPr>
  </w:style>
  <w:style w:type="paragraph" w:customStyle="1" w:styleId="txth">
    <w:name w:val="txth"/>
    <w:basedOn w:val="a"/>
    <w:rsid w:val="0035317F"/>
    <w:pPr>
      <w:spacing w:beforeAutospacing="1" w:afterAutospacing="1" w:line="240" w:lineRule="auto"/>
      <w:jc w:val="center"/>
    </w:pPr>
    <w:rPr>
      <w:rFonts w:ascii="Arial" w:hAnsi="Arial"/>
      <w:b/>
      <w:sz w:val="32"/>
    </w:rPr>
  </w:style>
  <w:style w:type="paragraph" w:customStyle="1" w:styleId="iaeaaeaiea4">
    <w:name w:val="iaeaaeaiea 4"/>
    <w:basedOn w:val="Iauiue"/>
    <w:next w:val="Iauiue"/>
    <w:rsid w:val="0035317F"/>
    <w:pPr>
      <w:widowControl w:val="0"/>
      <w:spacing w:before="100" w:after="100"/>
      <w:ind w:left="720"/>
    </w:pPr>
    <w:rPr>
      <w:sz w:val="24"/>
    </w:rPr>
  </w:style>
  <w:style w:type="paragraph" w:customStyle="1" w:styleId="Iauiue">
    <w:name w:val="Iau?iue"/>
    <w:rsid w:val="0035317F"/>
    <w:pPr>
      <w:spacing w:after="0" w:line="240" w:lineRule="auto"/>
    </w:pPr>
    <w:rPr>
      <w:rFonts w:ascii="Times New Roman" w:eastAsia="Times New Roman" w:hAnsi="Times New Roman" w:cs="Times New Roman"/>
      <w:color w:val="000000"/>
      <w:sz w:val="20"/>
      <w:szCs w:val="20"/>
      <w:lang w:eastAsia="ru-RU"/>
    </w:rPr>
  </w:style>
  <w:style w:type="paragraph" w:customStyle="1" w:styleId="text1">
    <w:name w:val="text1"/>
    <w:basedOn w:val="13"/>
    <w:rsid w:val="0035317F"/>
    <w:rPr>
      <w:rFonts w:ascii="Arial" w:hAnsi="Arial"/>
      <w:sz w:val="12"/>
    </w:rPr>
  </w:style>
  <w:style w:type="paragraph" w:customStyle="1" w:styleId="rvts698611">
    <w:name w:val="rvts698611"/>
    <w:basedOn w:val="13"/>
    <w:rsid w:val="0035317F"/>
    <w:rPr>
      <w:rFonts w:ascii="Arial" w:hAnsi="Arial"/>
      <w:b/>
      <w:sz w:val="14"/>
    </w:rPr>
  </w:style>
  <w:style w:type="paragraph" w:customStyle="1" w:styleId="210">
    <w:name w:val="Основной текст 21"/>
    <w:basedOn w:val="a"/>
    <w:rsid w:val="0035317F"/>
    <w:pPr>
      <w:widowControl w:val="0"/>
      <w:spacing w:after="0" w:line="240" w:lineRule="auto"/>
    </w:pPr>
    <w:rPr>
      <w:rFonts w:ascii="Baltica" w:hAnsi="Baltica"/>
      <w:i/>
      <w:sz w:val="28"/>
    </w:rPr>
  </w:style>
  <w:style w:type="paragraph" w:styleId="a8">
    <w:name w:val="Body Text Indent"/>
    <w:basedOn w:val="a"/>
    <w:link w:val="a9"/>
    <w:rsid w:val="0035317F"/>
    <w:pPr>
      <w:spacing w:after="0" w:line="240" w:lineRule="auto"/>
      <w:ind w:firstLine="720"/>
      <w:jc w:val="both"/>
    </w:pPr>
    <w:rPr>
      <w:rFonts w:ascii="Times New Roman" w:hAnsi="Times New Roman"/>
      <w:sz w:val="28"/>
    </w:rPr>
  </w:style>
  <w:style w:type="character" w:customStyle="1" w:styleId="a9">
    <w:name w:val="Основной текст с отступом Знак"/>
    <w:basedOn w:val="a0"/>
    <w:link w:val="a8"/>
    <w:rsid w:val="0035317F"/>
    <w:rPr>
      <w:rFonts w:ascii="Times New Roman" w:eastAsia="Times New Roman" w:hAnsi="Times New Roman" w:cs="Times New Roman"/>
      <w:color w:val="000000"/>
      <w:sz w:val="28"/>
      <w:szCs w:val="20"/>
      <w:lang w:eastAsia="ru-RU"/>
    </w:rPr>
  </w:style>
  <w:style w:type="paragraph" w:customStyle="1" w:styleId="Style1">
    <w:name w:val="Style1"/>
    <w:basedOn w:val="a"/>
    <w:rsid w:val="0035317F"/>
    <w:pPr>
      <w:widowControl w:val="0"/>
      <w:spacing w:after="0" w:line="323" w:lineRule="exact"/>
    </w:pPr>
    <w:rPr>
      <w:rFonts w:ascii="Times New Roman" w:hAnsi="Times New Roman"/>
      <w:sz w:val="24"/>
    </w:rPr>
  </w:style>
  <w:style w:type="paragraph" w:customStyle="1" w:styleId="PlainText1">
    <w:name w:val="Plain Text1"/>
    <w:basedOn w:val="a"/>
    <w:rsid w:val="0035317F"/>
    <w:pPr>
      <w:spacing w:after="0" w:line="240" w:lineRule="auto"/>
    </w:pPr>
    <w:rPr>
      <w:rFonts w:ascii="Courier New" w:hAnsi="Courier New"/>
      <w:sz w:val="20"/>
    </w:rPr>
  </w:style>
  <w:style w:type="paragraph" w:customStyle="1" w:styleId="BodyText214">
    <w:name w:val="Body Text 214"/>
    <w:basedOn w:val="a"/>
    <w:rsid w:val="0035317F"/>
    <w:pPr>
      <w:spacing w:after="0" w:line="240" w:lineRule="auto"/>
      <w:ind w:right="425"/>
      <w:jc w:val="both"/>
    </w:pPr>
    <w:rPr>
      <w:rFonts w:ascii="Times New Roman" w:hAnsi="Times New Roman"/>
      <w:sz w:val="28"/>
    </w:rPr>
  </w:style>
  <w:style w:type="paragraph" w:customStyle="1" w:styleId="AAA">
    <w:name w:val="AAA"/>
    <w:basedOn w:val="a"/>
    <w:rsid w:val="0035317F"/>
    <w:pPr>
      <w:spacing w:after="0" w:line="360" w:lineRule="exact"/>
      <w:ind w:firstLine="720"/>
      <w:jc w:val="both"/>
    </w:pPr>
    <w:rPr>
      <w:rFonts w:ascii="Times New Roman" w:hAnsi="Times New Roman"/>
      <w:color w:val="1F1A17"/>
      <w:sz w:val="28"/>
    </w:rPr>
  </w:style>
  <w:style w:type="paragraph" w:customStyle="1" w:styleId="91">
    <w:name w:val="Знак9"/>
    <w:basedOn w:val="a"/>
    <w:rsid w:val="0035317F"/>
    <w:pPr>
      <w:widowControl w:val="0"/>
      <w:spacing w:line="240" w:lineRule="exact"/>
      <w:jc w:val="right"/>
    </w:pPr>
    <w:rPr>
      <w:rFonts w:ascii="Times New Roman" w:hAnsi="Times New Roman"/>
      <w:sz w:val="20"/>
    </w:rPr>
  </w:style>
  <w:style w:type="paragraph" w:customStyle="1" w:styleId="aa">
    <w:name w:val="Прижатый влево"/>
    <w:basedOn w:val="a"/>
    <w:next w:val="a"/>
    <w:rsid w:val="0035317F"/>
    <w:pPr>
      <w:spacing w:after="0" w:line="240" w:lineRule="auto"/>
    </w:pPr>
    <w:rPr>
      <w:rFonts w:ascii="Arial" w:hAnsi="Arial"/>
    </w:rPr>
  </w:style>
  <w:style w:type="paragraph" w:customStyle="1" w:styleId="Style19">
    <w:name w:val="Style19"/>
    <w:basedOn w:val="a"/>
    <w:rsid w:val="0035317F"/>
    <w:pPr>
      <w:widowControl w:val="0"/>
      <w:spacing w:after="0" w:line="280" w:lineRule="exact"/>
      <w:jc w:val="both"/>
    </w:pPr>
    <w:rPr>
      <w:rFonts w:ascii="Franklin Gothic Medium" w:hAnsi="Franklin Gothic Medium"/>
      <w:sz w:val="24"/>
    </w:rPr>
  </w:style>
  <w:style w:type="paragraph" w:customStyle="1" w:styleId="FontStyle28">
    <w:name w:val="Font Style28"/>
    <w:basedOn w:val="13"/>
    <w:rsid w:val="0035317F"/>
    <w:rPr>
      <w:rFonts w:ascii="Times New Roman" w:hAnsi="Times New Roman"/>
      <w:b/>
      <w:sz w:val="18"/>
    </w:rPr>
  </w:style>
  <w:style w:type="paragraph" w:customStyle="1" w:styleId="Default">
    <w:name w:val="Default"/>
    <w:rsid w:val="0035317F"/>
    <w:pPr>
      <w:spacing w:after="0" w:line="240" w:lineRule="auto"/>
    </w:pPr>
    <w:rPr>
      <w:rFonts w:ascii="Times New Roman" w:eastAsia="Times New Roman" w:hAnsi="Times New Roman" w:cs="Times New Roman"/>
      <w:color w:val="000000"/>
      <w:sz w:val="24"/>
      <w:szCs w:val="20"/>
      <w:lang w:eastAsia="ru-RU"/>
    </w:rPr>
  </w:style>
  <w:style w:type="paragraph" w:customStyle="1" w:styleId="ab">
    <w:name w:val="текст сноски"/>
    <w:basedOn w:val="a"/>
    <w:rsid w:val="0035317F"/>
    <w:pPr>
      <w:spacing w:after="0" w:line="240" w:lineRule="auto"/>
    </w:pPr>
    <w:rPr>
      <w:rFonts w:ascii="Times New Roman" w:hAnsi="Times New Roman"/>
      <w:sz w:val="20"/>
    </w:rPr>
  </w:style>
  <w:style w:type="paragraph" w:customStyle="1" w:styleId="25">
    <w:name w:val="заголовок 2"/>
    <w:basedOn w:val="a"/>
    <w:next w:val="a"/>
    <w:rsid w:val="0035317F"/>
    <w:pPr>
      <w:keepNext/>
      <w:spacing w:after="0" w:line="240" w:lineRule="auto"/>
    </w:pPr>
    <w:rPr>
      <w:rFonts w:ascii="Times New Roman" w:hAnsi="Times New Roman"/>
      <w:sz w:val="24"/>
    </w:rPr>
  </w:style>
  <w:style w:type="paragraph" w:customStyle="1" w:styleId="oaenoniinee">
    <w:name w:val="oaeno niinee"/>
    <w:basedOn w:val="Iauiue"/>
    <w:rsid w:val="0035317F"/>
  </w:style>
  <w:style w:type="paragraph" w:customStyle="1" w:styleId="Blockquote">
    <w:name w:val="Blockquote"/>
    <w:basedOn w:val="Iauiue"/>
    <w:rsid w:val="0035317F"/>
    <w:pPr>
      <w:spacing w:before="100" w:after="100"/>
      <w:ind w:left="360" w:right="360"/>
    </w:pPr>
    <w:rPr>
      <w:sz w:val="24"/>
    </w:rPr>
  </w:style>
  <w:style w:type="paragraph" w:customStyle="1" w:styleId="Style17">
    <w:name w:val="Style17"/>
    <w:basedOn w:val="a"/>
    <w:rsid w:val="0035317F"/>
    <w:pPr>
      <w:widowControl w:val="0"/>
      <w:spacing w:after="0" w:line="278" w:lineRule="exact"/>
    </w:pPr>
    <w:rPr>
      <w:rFonts w:ascii="Franklin Gothic Medium" w:hAnsi="Franklin Gothic Medium"/>
      <w:sz w:val="24"/>
    </w:rPr>
  </w:style>
  <w:style w:type="paragraph" w:customStyle="1" w:styleId="Style5">
    <w:name w:val="Style5"/>
    <w:basedOn w:val="a"/>
    <w:rsid w:val="0035317F"/>
    <w:pPr>
      <w:widowControl w:val="0"/>
      <w:spacing w:after="0" w:line="372" w:lineRule="exact"/>
      <w:ind w:firstLine="835"/>
      <w:jc w:val="both"/>
    </w:pPr>
    <w:rPr>
      <w:rFonts w:ascii="Times New Roman" w:hAnsi="Times New Roman"/>
      <w:sz w:val="24"/>
    </w:rPr>
  </w:style>
  <w:style w:type="paragraph" w:styleId="ac">
    <w:name w:val="footer"/>
    <w:basedOn w:val="a"/>
    <w:link w:val="ad"/>
    <w:rsid w:val="0035317F"/>
    <w:pPr>
      <w:tabs>
        <w:tab w:val="center" w:pos="4677"/>
        <w:tab w:val="right" w:pos="9355"/>
      </w:tabs>
      <w:spacing w:after="0" w:line="240" w:lineRule="auto"/>
    </w:pPr>
  </w:style>
  <w:style w:type="character" w:customStyle="1" w:styleId="ad">
    <w:name w:val="Нижний колонтитул Знак"/>
    <w:basedOn w:val="a0"/>
    <w:link w:val="ac"/>
    <w:rsid w:val="0035317F"/>
    <w:rPr>
      <w:rFonts w:eastAsia="Times New Roman" w:cs="Times New Roman"/>
      <w:color w:val="000000"/>
      <w:szCs w:val="20"/>
      <w:lang w:eastAsia="ru-RU"/>
    </w:rPr>
  </w:style>
  <w:style w:type="paragraph" w:customStyle="1" w:styleId="Normal1">
    <w:name w:val="Normal1"/>
    <w:rsid w:val="0035317F"/>
    <w:pPr>
      <w:widowControl w:val="0"/>
      <w:spacing w:after="0" w:line="240" w:lineRule="auto"/>
    </w:pPr>
    <w:rPr>
      <w:rFonts w:ascii="Times New Roman" w:eastAsia="Times New Roman" w:hAnsi="Times New Roman" w:cs="Times New Roman"/>
      <w:color w:val="000000"/>
      <w:sz w:val="28"/>
      <w:szCs w:val="20"/>
      <w:lang w:eastAsia="ru-RU"/>
    </w:rPr>
  </w:style>
  <w:style w:type="paragraph" w:customStyle="1" w:styleId="iaeaaeaiea7">
    <w:name w:val="iaeaaeaiea 7"/>
    <w:basedOn w:val="Iauiue"/>
    <w:next w:val="Iauiue"/>
    <w:rsid w:val="0035317F"/>
    <w:pPr>
      <w:widowControl w:val="0"/>
      <w:spacing w:before="100" w:after="100"/>
      <w:ind w:left="1440"/>
    </w:pPr>
    <w:rPr>
      <w:sz w:val="24"/>
    </w:rPr>
  </w:style>
  <w:style w:type="paragraph" w:customStyle="1" w:styleId="FontStyle26">
    <w:name w:val="Font Style26"/>
    <w:basedOn w:val="13"/>
    <w:rsid w:val="0035317F"/>
    <w:rPr>
      <w:rFonts w:ascii="Times New Roman" w:hAnsi="Times New Roman"/>
      <w:sz w:val="26"/>
    </w:rPr>
  </w:style>
  <w:style w:type="paragraph" w:customStyle="1" w:styleId="ae">
    <w:name w:val="Цветовое выделение"/>
    <w:rsid w:val="0035317F"/>
    <w:pPr>
      <w:spacing w:after="160" w:line="264" w:lineRule="auto"/>
    </w:pPr>
    <w:rPr>
      <w:rFonts w:eastAsia="Times New Roman" w:cs="Times New Roman"/>
      <w:b/>
      <w:color w:val="000080"/>
      <w:szCs w:val="20"/>
      <w:lang w:eastAsia="ru-RU"/>
    </w:rPr>
  </w:style>
  <w:style w:type="paragraph" w:customStyle="1" w:styleId="Style9">
    <w:name w:val="Style9"/>
    <w:basedOn w:val="a"/>
    <w:rsid w:val="0035317F"/>
    <w:pPr>
      <w:widowControl w:val="0"/>
      <w:spacing w:after="0" w:line="240" w:lineRule="auto"/>
    </w:pPr>
    <w:rPr>
      <w:rFonts w:ascii="Franklin Gothic Medium" w:hAnsi="Franklin Gothic Medium"/>
      <w:sz w:val="24"/>
    </w:rPr>
  </w:style>
  <w:style w:type="paragraph" w:styleId="af">
    <w:name w:val="List Paragraph"/>
    <w:basedOn w:val="a"/>
    <w:link w:val="af0"/>
    <w:rsid w:val="0035317F"/>
    <w:pPr>
      <w:ind w:left="720"/>
      <w:contextualSpacing/>
    </w:pPr>
  </w:style>
  <w:style w:type="character" w:customStyle="1" w:styleId="af0">
    <w:name w:val="Абзац списка Знак"/>
    <w:basedOn w:val="1"/>
    <w:link w:val="af"/>
    <w:rsid w:val="0035317F"/>
    <w:rPr>
      <w:rFonts w:eastAsia="Times New Roman" w:cs="Times New Roman"/>
      <w:color w:val="000000"/>
      <w:szCs w:val="20"/>
      <w:lang w:eastAsia="ru-RU"/>
    </w:rPr>
  </w:style>
  <w:style w:type="paragraph" w:customStyle="1" w:styleId="Style20">
    <w:name w:val="Style20"/>
    <w:basedOn w:val="a"/>
    <w:rsid w:val="0035317F"/>
    <w:pPr>
      <w:widowControl w:val="0"/>
      <w:spacing w:after="0" w:line="283" w:lineRule="exact"/>
      <w:jc w:val="both"/>
    </w:pPr>
    <w:rPr>
      <w:rFonts w:ascii="Franklin Gothic Medium" w:hAnsi="Franklin Gothic Medium"/>
      <w:sz w:val="24"/>
    </w:rPr>
  </w:style>
  <w:style w:type="paragraph" w:customStyle="1" w:styleId="15">
    <w:name w:val="Выделение1"/>
    <w:basedOn w:val="13"/>
    <w:link w:val="af1"/>
    <w:rsid w:val="0035317F"/>
    <w:rPr>
      <w:b/>
      <w:i/>
    </w:rPr>
  </w:style>
  <w:style w:type="character" w:styleId="af1">
    <w:name w:val="Emphasis"/>
    <w:basedOn w:val="a0"/>
    <w:link w:val="15"/>
    <w:rsid w:val="0035317F"/>
    <w:rPr>
      <w:rFonts w:eastAsia="Times New Roman" w:cs="Times New Roman"/>
      <w:b/>
      <w:i/>
      <w:color w:val="000000"/>
      <w:szCs w:val="20"/>
      <w:lang w:eastAsia="ru-RU"/>
    </w:rPr>
  </w:style>
  <w:style w:type="paragraph" w:styleId="af2">
    <w:name w:val="Body Text"/>
    <w:basedOn w:val="a"/>
    <w:link w:val="af3"/>
    <w:unhideWhenUsed/>
    <w:rsid w:val="0035317F"/>
    <w:pPr>
      <w:spacing w:after="120"/>
    </w:pPr>
  </w:style>
  <w:style w:type="character" w:customStyle="1" w:styleId="af3">
    <w:name w:val="Основной текст Знак"/>
    <w:basedOn w:val="a0"/>
    <w:link w:val="af2"/>
    <w:rsid w:val="0035317F"/>
    <w:rPr>
      <w:rFonts w:eastAsia="Times New Roman" w:cs="Times New Roman"/>
      <w:color w:val="000000"/>
      <w:szCs w:val="20"/>
      <w:lang w:eastAsia="ru-RU"/>
    </w:rPr>
  </w:style>
  <w:style w:type="paragraph" w:styleId="af4">
    <w:name w:val="Body Text First Indent"/>
    <w:basedOn w:val="af2"/>
    <w:link w:val="af5"/>
    <w:rsid w:val="0035317F"/>
    <w:pPr>
      <w:spacing w:line="240" w:lineRule="auto"/>
      <w:ind w:firstLine="210"/>
    </w:pPr>
    <w:rPr>
      <w:rFonts w:ascii="Times New Roman" w:hAnsi="Times New Roman"/>
      <w:sz w:val="24"/>
    </w:rPr>
  </w:style>
  <w:style w:type="character" w:customStyle="1" w:styleId="af5">
    <w:name w:val="Красная строка Знак"/>
    <w:basedOn w:val="af3"/>
    <w:link w:val="af4"/>
    <w:rsid w:val="0035317F"/>
    <w:rPr>
      <w:rFonts w:ascii="Times New Roman" w:eastAsia="Times New Roman" w:hAnsi="Times New Roman" w:cs="Times New Roman"/>
      <w:color w:val="000000"/>
      <w:sz w:val="24"/>
      <w:szCs w:val="20"/>
      <w:lang w:eastAsia="ru-RU"/>
    </w:rPr>
  </w:style>
  <w:style w:type="paragraph" w:customStyle="1" w:styleId="26">
    <w:name w:val="Неразрешенное упоминание2"/>
    <w:basedOn w:val="13"/>
    <w:rsid w:val="0035317F"/>
    <w:rPr>
      <w:color w:val="605E5C"/>
      <w:shd w:val="clear" w:color="auto" w:fill="E1DFDD"/>
    </w:rPr>
  </w:style>
  <w:style w:type="paragraph" w:customStyle="1" w:styleId="af6">
    <w:name w:val="Гипертекстовая ссылка"/>
    <w:basedOn w:val="ae"/>
    <w:rsid w:val="0035317F"/>
    <w:rPr>
      <w:color w:val="008000"/>
      <w:u w:val="single"/>
    </w:rPr>
  </w:style>
  <w:style w:type="paragraph" w:customStyle="1" w:styleId="16">
    <w:name w:val="Основной текст1"/>
    <w:basedOn w:val="a"/>
    <w:rsid w:val="0035317F"/>
    <w:pPr>
      <w:spacing w:after="0" w:line="240" w:lineRule="auto"/>
      <w:jc w:val="both"/>
    </w:pPr>
    <w:rPr>
      <w:rFonts w:ascii="Times New Roman" w:hAnsi="Times New Roman"/>
      <w:sz w:val="28"/>
    </w:rPr>
  </w:style>
  <w:style w:type="paragraph" w:customStyle="1" w:styleId="32">
    <w:name w:val="заголовок 3"/>
    <w:basedOn w:val="a"/>
    <w:next w:val="a"/>
    <w:rsid w:val="0035317F"/>
    <w:pPr>
      <w:keepNext/>
      <w:spacing w:after="0" w:line="240" w:lineRule="auto"/>
      <w:ind w:firstLine="567"/>
      <w:jc w:val="both"/>
    </w:pPr>
    <w:rPr>
      <w:rFonts w:ascii="Times New Roman" w:hAnsi="Times New Roman"/>
      <w:sz w:val="24"/>
    </w:rPr>
  </w:style>
  <w:style w:type="paragraph" w:customStyle="1" w:styleId="iacaai1">
    <w:name w:val="iacaai1"/>
    <w:basedOn w:val="Iauiue"/>
    <w:rsid w:val="0035317F"/>
    <w:pPr>
      <w:spacing w:line="200" w:lineRule="atLeast"/>
      <w:jc w:val="center"/>
    </w:pPr>
    <w:rPr>
      <w:b/>
      <w:sz w:val="28"/>
    </w:rPr>
  </w:style>
  <w:style w:type="paragraph" w:customStyle="1" w:styleId="af7">
    <w:name w:val="Автор"/>
    <w:basedOn w:val="af2"/>
    <w:rsid w:val="0035317F"/>
    <w:pPr>
      <w:spacing w:before="480" w:after="480" w:line="240" w:lineRule="auto"/>
      <w:jc w:val="center"/>
    </w:pPr>
    <w:rPr>
      <w:rFonts w:ascii="Arial" w:hAnsi="Arial"/>
      <w:b/>
      <w:sz w:val="40"/>
    </w:rPr>
  </w:style>
  <w:style w:type="paragraph" w:customStyle="1" w:styleId="Style4">
    <w:name w:val="Style4"/>
    <w:basedOn w:val="a"/>
    <w:rsid w:val="0035317F"/>
    <w:pPr>
      <w:widowControl w:val="0"/>
      <w:spacing w:after="0" w:line="373" w:lineRule="exact"/>
      <w:ind w:firstLine="850"/>
      <w:jc w:val="both"/>
    </w:pPr>
    <w:rPr>
      <w:rFonts w:ascii="Times New Roman" w:hAnsi="Times New Roman"/>
      <w:sz w:val="24"/>
    </w:rPr>
  </w:style>
  <w:style w:type="paragraph" w:customStyle="1" w:styleId="Style8">
    <w:name w:val="Style8"/>
    <w:basedOn w:val="a"/>
    <w:rsid w:val="0035317F"/>
    <w:pPr>
      <w:widowControl w:val="0"/>
      <w:spacing w:after="0" w:line="240" w:lineRule="auto"/>
      <w:jc w:val="both"/>
    </w:pPr>
    <w:rPr>
      <w:rFonts w:ascii="Times New Roman" w:hAnsi="Times New Roman"/>
      <w:sz w:val="24"/>
    </w:rPr>
  </w:style>
  <w:style w:type="paragraph" w:customStyle="1" w:styleId="17">
    <w:name w:val="Название1"/>
    <w:basedOn w:val="a"/>
    <w:rsid w:val="0035317F"/>
    <w:pPr>
      <w:spacing w:after="0" w:line="240" w:lineRule="auto"/>
      <w:jc w:val="center"/>
    </w:pPr>
    <w:rPr>
      <w:rFonts w:ascii="Times New Roman" w:hAnsi="Times New Roman"/>
      <w:sz w:val="28"/>
    </w:rPr>
  </w:style>
  <w:style w:type="paragraph" w:customStyle="1" w:styleId="27">
    <w:name w:val="Знак2 Знак Знак Знак Знак Знак Знак"/>
    <w:basedOn w:val="a"/>
    <w:rsid w:val="0035317F"/>
    <w:pPr>
      <w:widowControl w:val="0"/>
      <w:spacing w:line="240" w:lineRule="exact"/>
      <w:jc w:val="right"/>
    </w:pPr>
    <w:rPr>
      <w:rFonts w:ascii="Times New Roman" w:hAnsi="Times New Roman"/>
      <w:sz w:val="20"/>
    </w:rPr>
  </w:style>
  <w:style w:type="paragraph" w:styleId="28">
    <w:name w:val="Body Text Indent 2"/>
    <w:basedOn w:val="a"/>
    <w:link w:val="29"/>
    <w:rsid w:val="0035317F"/>
    <w:pPr>
      <w:widowControl w:val="0"/>
      <w:spacing w:after="0" w:line="240" w:lineRule="auto"/>
      <w:ind w:firstLine="709"/>
      <w:jc w:val="center"/>
    </w:pPr>
    <w:rPr>
      <w:rFonts w:ascii="Times New Roman" w:hAnsi="Times New Roman"/>
      <w:b/>
      <w:sz w:val="28"/>
    </w:rPr>
  </w:style>
  <w:style w:type="character" w:customStyle="1" w:styleId="29">
    <w:name w:val="Основной текст с отступом 2 Знак"/>
    <w:basedOn w:val="a0"/>
    <w:link w:val="28"/>
    <w:rsid w:val="0035317F"/>
    <w:rPr>
      <w:rFonts w:ascii="Times New Roman" w:eastAsia="Times New Roman" w:hAnsi="Times New Roman" w:cs="Times New Roman"/>
      <w:b/>
      <w:color w:val="000000"/>
      <w:sz w:val="28"/>
      <w:szCs w:val="20"/>
      <w:lang w:eastAsia="ru-RU"/>
    </w:rPr>
  </w:style>
  <w:style w:type="paragraph" w:customStyle="1" w:styleId="CharChar1CharChar1CharChar">
    <w:name w:val="Char Char Знак Знак1 Char Char1 Знак Знак Char Char"/>
    <w:basedOn w:val="a"/>
    <w:rsid w:val="0035317F"/>
    <w:pPr>
      <w:spacing w:beforeAutospacing="1" w:afterAutospacing="1" w:line="240" w:lineRule="auto"/>
    </w:pPr>
    <w:rPr>
      <w:rFonts w:ascii="Tahoma" w:hAnsi="Tahoma"/>
      <w:sz w:val="20"/>
    </w:rPr>
  </w:style>
  <w:style w:type="paragraph" w:customStyle="1" w:styleId="Style10">
    <w:name w:val="Style10"/>
    <w:basedOn w:val="a"/>
    <w:rsid w:val="0035317F"/>
    <w:pPr>
      <w:widowControl w:val="0"/>
      <w:spacing w:after="0" w:line="370" w:lineRule="exact"/>
      <w:jc w:val="both"/>
    </w:pPr>
    <w:rPr>
      <w:rFonts w:ascii="Times New Roman" w:hAnsi="Times New Roman"/>
      <w:sz w:val="24"/>
    </w:rPr>
  </w:style>
  <w:style w:type="paragraph" w:customStyle="1" w:styleId="2a">
    <w:name w:val="Знак2 Знак Знак Знак"/>
    <w:basedOn w:val="a"/>
    <w:rsid w:val="0035317F"/>
    <w:pPr>
      <w:widowControl w:val="0"/>
      <w:spacing w:line="240" w:lineRule="exact"/>
      <w:jc w:val="right"/>
    </w:pPr>
    <w:rPr>
      <w:rFonts w:ascii="Times New Roman" w:hAnsi="Times New Roman"/>
      <w:sz w:val="20"/>
    </w:rPr>
  </w:style>
  <w:style w:type="paragraph" w:customStyle="1" w:styleId="af8">
    <w:name w:val="знак сноски"/>
    <w:basedOn w:val="13"/>
    <w:rsid w:val="0035317F"/>
    <w:rPr>
      <w:vertAlign w:val="superscript"/>
    </w:rPr>
  </w:style>
  <w:style w:type="paragraph" w:customStyle="1" w:styleId="CharChar1CharChar1CharChar0">
    <w:name w:val="Char Char Знак Знак1 Char Char1 Знак Знак Char Char Знак Знак Знак Знак"/>
    <w:basedOn w:val="a"/>
    <w:rsid w:val="0035317F"/>
    <w:pPr>
      <w:spacing w:beforeAutospacing="1" w:afterAutospacing="1" w:line="240" w:lineRule="auto"/>
    </w:pPr>
    <w:rPr>
      <w:rFonts w:ascii="Tahoma" w:hAnsi="Tahoma"/>
      <w:sz w:val="20"/>
    </w:rPr>
  </w:style>
  <w:style w:type="paragraph" w:customStyle="1" w:styleId="l">
    <w:name w:val="l"/>
    <w:basedOn w:val="a"/>
    <w:rsid w:val="0035317F"/>
    <w:pPr>
      <w:spacing w:before="20" w:after="20" w:line="240" w:lineRule="auto"/>
      <w:ind w:firstLine="400"/>
      <w:jc w:val="both"/>
    </w:pPr>
    <w:rPr>
      <w:rFonts w:ascii="Times New Roman" w:hAnsi="Times New Roman"/>
      <w:color w:val="001020"/>
      <w:sz w:val="24"/>
    </w:rPr>
  </w:style>
  <w:style w:type="paragraph" w:customStyle="1" w:styleId="ConsNormal">
    <w:name w:val="ConsNormal"/>
    <w:rsid w:val="0035317F"/>
    <w:pPr>
      <w:spacing w:after="0" w:line="240" w:lineRule="auto"/>
      <w:ind w:right="19772" w:firstLine="720"/>
    </w:pPr>
    <w:rPr>
      <w:rFonts w:ascii="Arial" w:eastAsia="Times New Roman" w:hAnsi="Arial" w:cs="Times New Roman"/>
      <w:color w:val="000000"/>
      <w:sz w:val="20"/>
      <w:szCs w:val="20"/>
      <w:lang w:eastAsia="ru-RU"/>
    </w:rPr>
  </w:style>
  <w:style w:type="paragraph" w:styleId="af9">
    <w:name w:val="annotation text"/>
    <w:basedOn w:val="a"/>
    <w:link w:val="afa"/>
    <w:rsid w:val="0035317F"/>
    <w:pPr>
      <w:widowControl w:val="0"/>
      <w:spacing w:after="0" w:line="240" w:lineRule="auto"/>
    </w:pPr>
    <w:rPr>
      <w:rFonts w:ascii="Palatino Linotype" w:hAnsi="Palatino Linotype"/>
      <w:sz w:val="20"/>
    </w:rPr>
  </w:style>
  <w:style w:type="character" w:customStyle="1" w:styleId="afa">
    <w:name w:val="Текст примечания Знак"/>
    <w:basedOn w:val="a0"/>
    <w:link w:val="af9"/>
    <w:rsid w:val="0035317F"/>
    <w:rPr>
      <w:rFonts w:ascii="Palatino Linotype" w:eastAsia="Times New Roman" w:hAnsi="Palatino Linotype" w:cs="Times New Roman"/>
      <w:color w:val="000000"/>
      <w:sz w:val="20"/>
      <w:szCs w:val="20"/>
      <w:lang w:eastAsia="ru-RU"/>
    </w:rPr>
  </w:style>
  <w:style w:type="paragraph" w:customStyle="1" w:styleId="BodyText212">
    <w:name w:val="Body Text 212"/>
    <w:basedOn w:val="a"/>
    <w:rsid w:val="0035317F"/>
    <w:pPr>
      <w:spacing w:after="0" w:line="240" w:lineRule="auto"/>
      <w:ind w:right="425"/>
      <w:jc w:val="both"/>
    </w:pPr>
    <w:rPr>
      <w:rFonts w:ascii="Times New Roman" w:hAnsi="Times New Roman"/>
      <w:b/>
      <w:sz w:val="28"/>
    </w:rPr>
  </w:style>
  <w:style w:type="paragraph" w:customStyle="1" w:styleId="Style7">
    <w:name w:val="Style7"/>
    <w:basedOn w:val="a"/>
    <w:rsid w:val="0035317F"/>
    <w:pPr>
      <w:widowControl w:val="0"/>
      <w:spacing w:after="0" w:line="370" w:lineRule="exact"/>
      <w:ind w:firstLine="1238"/>
    </w:pPr>
    <w:rPr>
      <w:rFonts w:ascii="Times New Roman" w:hAnsi="Times New Roman"/>
      <w:sz w:val="24"/>
    </w:rPr>
  </w:style>
  <w:style w:type="paragraph" w:styleId="33">
    <w:name w:val="toc 3"/>
    <w:next w:val="a"/>
    <w:link w:val="34"/>
    <w:uiPriority w:val="39"/>
    <w:rsid w:val="0035317F"/>
    <w:pPr>
      <w:spacing w:after="160" w:line="264" w:lineRule="auto"/>
      <w:ind w:left="400"/>
    </w:pPr>
    <w:rPr>
      <w:rFonts w:ascii="XO Thames" w:eastAsia="Times New Roman" w:hAnsi="XO Thames" w:cs="Times New Roman"/>
      <w:color w:val="000000"/>
      <w:sz w:val="28"/>
      <w:szCs w:val="20"/>
      <w:lang w:eastAsia="ru-RU"/>
    </w:rPr>
  </w:style>
  <w:style w:type="character" w:customStyle="1" w:styleId="34">
    <w:name w:val="Оглавление 3 Знак"/>
    <w:link w:val="33"/>
    <w:uiPriority w:val="39"/>
    <w:rsid w:val="0035317F"/>
    <w:rPr>
      <w:rFonts w:ascii="XO Thames" w:eastAsia="Times New Roman" w:hAnsi="XO Thames" w:cs="Times New Roman"/>
      <w:color w:val="000000"/>
      <w:sz w:val="28"/>
      <w:szCs w:val="20"/>
      <w:lang w:eastAsia="ru-RU"/>
    </w:rPr>
  </w:style>
  <w:style w:type="paragraph" w:customStyle="1" w:styleId="iaeaaeaiea8">
    <w:name w:val="iaeaaeaiea 8"/>
    <w:basedOn w:val="Iauiue"/>
    <w:next w:val="Iauiue"/>
    <w:rsid w:val="0035317F"/>
    <w:pPr>
      <w:widowControl w:val="0"/>
      <w:spacing w:before="100" w:after="100"/>
      <w:ind w:left="1680"/>
    </w:pPr>
    <w:rPr>
      <w:sz w:val="24"/>
    </w:rPr>
  </w:style>
  <w:style w:type="paragraph" w:customStyle="1" w:styleId="iaeaaeaiea2">
    <w:name w:val="iaeaaeaiea 2"/>
    <w:basedOn w:val="Iauiue"/>
    <w:next w:val="Iauiue"/>
    <w:rsid w:val="0035317F"/>
    <w:pPr>
      <w:widowControl w:val="0"/>
      <w:spacing w:before="100" w:after="100"/>
      <w:ind w:left="240"/>
    </w:pPr>
    <w:rPr>
      <w:sz w:val="24"/>
    </w:rPr>
  </w:style>
  <w:style w:type="paragraph" w:customStyle="1" w:styleId="18">
    <w:name w:val="Номер страницы1"/>
    <w:basedOn w:val="13"/>
    <w:link w:val="afb"/>
    <w:rsid w:val="0035317F"/>
  </w:style>
  <w:style w:type="character" w:styleId="afb">
    <w:name w:val="page number"/>
    <w:basedOn w:val="a0"/>
    <w:link w:val="18"/>
    <w:rsid w:val="0035317F"/>
    <w:rPr>
      <w:rFonts w:eastAsia="Times New Roman" w:cs="Times New Roman"/>
      <w:color w:val="000000"/>
      <w:szCs w:val="20"/>
      <w:lang w:eastAsia="ru-RU"/>
    </w:rPr>
  </w:style>
  <w:style w:type="paragraph" w:styleId="afc">
    <w:name w:val="Balloon Text"/>
    <w:basedOn w:val="a"/>
    <w:link w:val="afd"/>
    <w:rsid w:val="0035317F"/>
    <w:pPr>
      <w:spacing w:after="0" w:line="240" w:lineRule="auto"/>
    </w:pPr>
    <w:rPr>
      <w:rFonts w:ascii="Tahoma" w:hAnsi="Tahoma"/>
      <w:sz w:val="16"/>
    </w:rPr>
  </w:style>
  <w:style w:type="character" w:customStyle="1" w:styleId="afd">
    <w:name w:val="Текст выноски Знак"/>
    <w:basedOn w:val="a0"/>
    <w:link w:val="afc"/>
    <w:rsid w:val="0035317F"/>
    <w:rPr>
      <w:rFonts w:ascii="Tahoma" w:eastAsia="Times New Roman" w:hAnsi="Tahoma" w:cs="Times New Roman"/>
      <w:color w:val="000000"/>
      <w:sz w:val="16"/>
      <w:szCs w:val="20"/>
      <w:lang w:eastAsia="ru-RU"/>
    </w:rPr>
  </w:style>
  <w:style w:type="paragraph" w:customStyle="1" w:styleId="caaieiaie5">
    <w:name w:val="caaieiaie 5"/>
    <w:basedOn w:val="a"/>
    <w:next w:val="a"/>
    <w:rsid w:val="0035317F"/>
    <w:pPr>
      <w:keepNext/>
      <w:widowControl w:val="0"/>
      <w:spacing w:after="0" w:line="240" w:lineRule="auto"/>
      <w:jc w:val="center"/>
    </w:pPr>
    <w:rPr>
      <w:rFonts w:ascii="Times New Roman" w:hAnsi="Times New Roman"/>
      <w:b/>
      <w:sz w:val="28"/>
    </w:rPr>
  </w:style>
  <w:style w:type="paragraph" w:styleId="2">
    <w:name w:val="List Bullet 2"/>
    <w:basedOn w:val="a"/>
    <w:link w:val="2b"/>
    <w:rsid w:val="0035317F"/>
    <w:pPr>
      <w:numPr>
        <w:numId w:val="7"/>
      </w:numPr>
      <w:tabs>
        <w:tab w:val="clear" w:pos="360"/>
        <w:tab w:val="left" w:pos="643"/>
      </w:tabs>
      <w:spacing w:after="0" w:line="240" w:lineRule="auto"/>
      <w:ind w:left="643" w:firstLine="0"/>
    </w:pPr>
    <w:rPr>
      <w:rFonts w:ascii="Arial" w:hAnsi="Arial"/>
      <w:b/>
      <w:sz w:val="20"/>
    </w:rPr>
  </w:style>
  <w:style w:type="character" w:customStyle="1" w:styleId="2b">
    <w:name w:val="Маркированный список 2 Знак"/>
    <w:basedOn w:val="1"/>
    <w:link w:val="2"/>
    <w:rsid w:val="0035317F"/>
    <w:rPr>
      <w:rFonts w:ascii="Arial" w:eastAsia="Times New Roman" w:hAnsi="Arial" w:cs="Times New Roman"/>
      <w:b/>
      <w:color w:val="000000"/>
      <w:sz w:val="20"/>
      <w:szCs w:val="20"/>
      <w:lang w:eastAsia="ru-RU"/>
    </w:rPr>
  </w:style>
  <w:style w:type="paragraph" w:customStyle="1" w:styleId="19">
    <w:name w:val="Основной текст с отступом1"/>
    <w:basedOn w:val="a"/>
    <w:rsid w:val="0035317F"/>
    <w:pPr>
      <w:spacing w:after="0" w:line="240" w:lineRule="auto"/>
      <w:ind w:firstLine="720"/>
      <w:jc w:val="both"/>
    </w:pPr>
    <w:rPr>
      <w:rFonts w:ascii="Times New Roman" w:hAnsi="Times New Roman"/>
      <w:sz w:val="28"/>
    </w:rPr>
  </w:style>
  <w:style w:type="paragraph" w:customStyle="1" w:styleId="maintext">
    <w:name w:val="maintext"/>
    <w:basedOn w:val="a"/>
    <w:rsid w:val="0035317F"/>
    <w:pPr>
      <w:spacing w:before="80" w:after="16" w:line="240" w:lineRule="auto"/>
      <w:ind w:firstLine="200"/>
      <w:jc w:val="both"/>
    </w:pPr>
    <w:rPr>
      <w:rFonts w:ascii="Arial" w:hAnsi="Arial"/>
      <w:color w:val="000033"/>
      <w:sz w:val="20"/>
    </w:rPr>
  </w:style>
  <w:style w:type="paragraph" w:customStyle="1" w:styleId="1a">
    <w:name w:val="Знак сноски1"/>
    <w:basedOn w:val="13"/>
    <w:link w:val="afe"/>
    <w:rsid w:val="0035317F"/>
    <w:rPr>
      <w:vertAlign w:val="superscript"/>
    </w:rPr>
  </w:style>
  <w:style w:type="character" w:styleId="afe">
    <w:name w:val="footnote reference"/>
    <w:basedOn w:val="a0"/>
    <w:link w:val="1a"/>
    <w:rsid w:val="0035317F"/>
    <w:rPr>
      <w:rFonts w:eastAsia="Times New Roman" w:cs="Times New Roman"/>
      <w:color w:val="000000"/>
      <w:szCs w:val="20"/>
      <w:vertAlign w:val="superscript"/>
      <w:lang w:eastAsia="ru-RU"/>
    </w:rPr>
  </w:style>
  <w:style w:type="paragraph" w:customStyle="1" w:styleId="310">
    <w:name w:val="31"/>
    <w:basedOn w:val="a"/>
    <w:rsid w:val="0035317F"/>
    <w:pPr>
      <w:spacing w:after="240" w:line="240" w:lineRule="auto"/>
    </w:pPr>
    <w:rPr>
      <w:rFonts w:ascii="Times New Roman" w:hAnsi="Times New Roman"/>
      <w:sz w:val="24"/>
    </w:rPr>
  </w:style>
  <w:style w:type="paragraph" w:customStyle="1" w:styleId="rvps1401">
    <w:name w:val="rvps1401"/>
    <w:basedOn w:val="a"/>
    <w:rsid w:val="0035317F"/>
    <w:pPr>
      <w:spacing w:after="200" w:line="240" w:lineRule="auto"/>
    </w:pPr>
    <w:rPr>
      <w:rFonts w:ascii="Arial" w:hAnsi="Arial"/>
      <w:sz w:val="16"/>
    </w:rPr>
  </w:style>
  <w:style w:type="paragraph" w:customStyle="1" w:styleId="BodyTextIndent21">
    <w:name w:val="Body Text Indent 21"/>
    <w:basedOn w:val="a"/>
    <w:rsid w:val="0035317F"/>
    <w:pPr>
      <w:spacing w:after="0" w:line="240" w:lineRule="auto"/>
      <w:ind w:right="425" w:firstLine="540"/>
      <w:jc w:val="both"/>
    </w:pPr>
    <w:rPr>
      <w:rFonts w:ascii="Times New Roman" w:hAnsi="Times New Roman"/>
      <w:sz w:val="28"/>
    </w:rPr>
  </w:style>
  <w:style w:type="paragraph" w:customStyle="1" w:styleId="ConsTitle">
    <w:name w:val="ConsTitle"/>
    <w:rsid w:val="0035317F"/>
    <w:pPr>
      <w:widowControl w:val="0"/>
      <w:spacing w:after="0" w:line="240" w:lineRule="auto"/>
      <w:ind w:right="19772"/>
    </w:pPr>
    <w:rPr>
      <w:rFonts w:ascii="Arial" w:eastAsia="Times New Roman" w:hAnsi="Arial" w:cs="Times New Roman"/>
      <w:b/>
      <w:color w:val="000000"/>
      <w:sz w:val="16"/>
      <w:szCs w:val="20"/>
      <w:lang w:eastAsia="ru-RU"/>
    </w:rPr>
  </w:style>
  <w:style w:type="paragraph" w:customStyle="1" w:styleId="ConsNonformat">
    <w:name w:val="ConsNonformat"/>
    <w:rsid w:val="0035317F"/>
    <w:pPr>
      <w:spacing w:after="0" w:line="240" w:lineRule="auto"/>
      <w:ind w:right="19772"/>
    </w:pPr>
    <w:rPr>
      <w:rFonts w:ascii="Courier New" w:eastAsia="Times New Roman" w:hAnsi="Courier New" w:cs="Times New Roman"/>
      <w:color w:val="000000"/>
      <w:sz w:val="20"/>
      <w:szCs w:val="20"/>
      <w:lang w:eastAsia="ru-RU"/>
    </w:rPr>
  </w:style>
  <w:style w:type="paragraph" w:customStyle="1" w:styleId="ConsPlusTitle">
    <w:name w:val="ConsPlusTitle"/>
    <w:rsid w:val="0035317F"/>
    <w:pPr>
      <w:widowControl w:val="0"/>
      <w:spacing w:after="0" w:line="240" w:lineRule="auto"/>
    </w:pPr>
    <w:rPr>
      <w:rFonts w:ascii="Arial" w:eastAsia="Times New Roman" w:hAnsi="Arial" w:cs="Times New Roman"/>
      <w:b/>
      <w:color w:val="000000"/>
      <w:sz w:val="20"/>
      <w:szCs w:val="20"/>
      <w:lang w:eastAsia="ru-RU"/>
    </w:rPr>
  </w:style>
  <w:style w:type="paragraph" w:customStyle="1" w:styleId="BodyTextChar">
    <w:name w:val="Body Text Char"/>
    <w:basedOn w:val="13"/>
    <w:rsid w:val="0035317F"/>
    <w:rPr>
      <w:b/>
      <w:sz w:val="28"/>
    </w:rPr>
  </w:style>
  <w:style w:type="paragraph" w:customStyle="1" w:styleId="iaeaaeaiea9">
    <w:name w:val="iaeaaeaiea 9"/>
    <w:basedOn w:val="Iauiue"/>
    <w:next w:val="Iauiue"/>
    <w:rsid w:val="0035317F"/>
    <w:pPr>
      <w:widowControl w:val="0"/>
      <w:spacing w:before="100" w:after="100"/>
      <w:ind w:left="1920"/>
    </w:pPr>
    <w:rPr>
      <w:sz w:val="24"/>
    </w:rPr>
  </w:style>
  <w:style w:type="paragraph" w:customStyle="1" w:styleId="211">
    <w:name w:val="Основной текст с отступом 21"/>
    <w:basedOn w:val="Iauiue"/>
    <w:rsid w:val="0035317F"/>
    <w:pPr>
      <w:ind w:firstLine="709"/>
    </w:pPr>
  </w:style>
  <w:style w:type="paragraph" w:customStyle="1" w:styleId="ConsPlusCell">
    <w:name w:val="ConsPlusCell"/>
    <w:rsid w:val="0035317F"/>
    <w:pPr>
      <w:widowControl w:val="0"/>
      <w:spacing w:after="0" w:line="240" w:lineRule="auto"/>
    </w:pPr>
    <w:rPr>
      <w:rFonts w:ascii="Arial" w:eastAsia="Times New Roman" w:hAnsi="Arial" w:cs="Times New Roman"/>
      <w:color w:val="000000"/>
      <w:sz w:val="20"/>
      <w:szCs w:val="20"/>
      <w:lang w:eastAsia="ru-RU"/>
    </w:rPr>
  </w:style>
  <w:style w:type="paragraph" w:customStyle="1" w:styleId="1b">
    <w:name w:val="Знак концевой сноски1"/>
    <w:basedOn w:val="13"/>
    <w:link w:val="aff"/>
    <w:rsid w:val="0035317F"/>
    <w:rPr>
      <w:vertAlign w:val="superscript"/>
    </w:rPr>
  </w:style>
  <w:style w:type="character" w:styleId="aff">
    <w:name w:val="endnote reference"/>
    <w:basedOn w:val="a0"/>
    <w:link w:val="1b"/>
    <w:rsid w:val="0035317F"/>
    <w:rPr>
      <w:rFonts w:eastAsia="Times New Roman" w:cs="Times New Roman"/>
      <w:color w:val="000000"/>
      <w:szCs w:val="20"/>
      <w:vertAlign w:val="superscript"/>
      <w:lang w:eastAsia="ru-RU"/>
    </w:rPr>
  </w:style>
  <w:style w:type="paragraph" w:styleId="35">
    <w:name w:val="List 3"/>
    <w:basedOn w:val="a"/>
    <w:link w:val="36"/>
    <w:rsid w:val="0035317F"/>
    <w:pPr>
      <w:spacing w:after="0" w:line="240" w:lineRule="auto"/>
      <w:ind w:left="849" w:hanging="283"/>
    </w:pPr>
    <w:rPr>
      <w:rFonts w:ascii="Arial" w:hAnsi="Arial"/>
      <w:b/>
      <w:sz w:val="20"/>
    </w:rPr>
  </w:style>
  <w:style w:type="character" w:customStyle="1" w:styleId="36">
    <w:name w:val="Список 3 Знак"/>
    <w:basedOn w:val="1"/>
    <w:link w:val="35"/>
    <w:rsid w:val="0035317F"/>
    <w:rPr>
      <w:rFonts w:ascii="Arial" w:eastAsia="Times New Roman" w:hAnsi="Arial" w:cs="Times New Roman"/>
      <w:b/>
      <w:color w:val="000000"/>
      <w:sz w:val="20"/>
      <w:szCs w:val="20"/>
      <w:lang w:eastAsia="ru-RU"/>
    </w:rPr>
  </w:style>
  <w:style w:type="paragraph" w:customStyle="1" w:styleId="1c">
    <w:name w:val="Гиперссылка1"/>
    <w:basedOn w:val="13"/>
    <w:link w:val="aff0"/>
    <w:rsid w:val="0035317F"/>
    <w:rPr>
      <w:color w:val="0000FF"/>
      <w:u w:val="single"/>
    </w:rPr>
  </w:style>
  <w:style w:type="character" w:styleId="aff0">
    <w:name w:val="Hyperlink"/>
    <w:basedOn w:val="a0"/>
    <w:link w:val="1c"/>
    <w:rsid w:val="0035317F"/>
    <w:rPr>
      <w:rFonts w:eastAsia="Times New Roman" w:cs="Times New Roman"/>
      <w:color w:val="0000FF"/>
      <w:szCs w:val="20"/>
      <w:u w:val="single"/>
      <w:lang w:eastAsia="ru-RU"/>
    </w:rPr>
  </w:style>
  <w:style w:type="paragraph" w:customStyle="1" w:styleId="Footnote">
    <w:name w:val="Footnote"/>
    <w:basedOn w:val="a"/>
    <w:rsid w:val="0035317F"/>
    <w:pPr>
      <w:spacing w:after="0" w:line="240" w:lineRule="auto"/>
    </w:pPr>
    <w:rPr>
      <w:rFonts w:ascii="Times New Roman" w:hAnsi="Times New Roman"/>
      <w:sz w:val="20"/>
    </w:rPr>
  </w:style>
  <w:style w:type="paragraph" w:customStyle="1" w:styleId="iaeaaeaiea6">
    <w:name w:val="iaeaaeaiea 6"/>
    <w:basedOn w:val="Iauiue"/>
    <w:next w:val="Iauiue"/>
    <w:rsid w:val="0035317F"/>
    <w:pPr>
      <w:widowControl w:val="0"/>
      <w:spacing w:before="100" w:after="100"/>
      <w:ind w:left="1200"/>
    </w:pPr>
    <w:rPr>
      <w:sz w:val="24"/>
    </w:rPr>
  </w:style>
  <w:style w:type="paragraph" w:styleId="aff1">
    <w:name w:val="annotation subject"/>
    <w:basedOn w:val="af9"/>
    <w:next w:val="af9"/>
    <w:link w:val="aff2"/>
    <w:rsid w:val="0035317F"/>
    <w:rPr>
      <w:b/>
    </w:rPr>
  </w:style>
  <w:style w:type="character" w:customStyle="1" w:styleId="aff2">
    <w:name w:val="Тема примечания Знак"/>
    <w:basedOn w:val="afa"/>
    <w:link w:val="aff1"/>
    <w:rsid w:val="0035317F"/>
    <w:rPr>
      <w:rFonts w:ascii="Palatino Linotype" w:eastAsia="Times New Roman" w:hAnsi="Palatino Linotype" w:cs="Times New Roman"/>
      <w:b/>
      <w:color w:val="000000"/>
      <w:sz w:val="20"/>
      <w:szCs w:val="20"/>
      <w:lang w:eastAsia="ru-RU"/>
    </w:rPr>
  </w:style>
  <w:style w:type="paragraph" w:styleId="1d">
    <w:name w:val="toc 1"/>
    <w:next w:val="a"/>
    <w:link w:val="1e"/>
    <w:uiPriority w:val="39"/>
    <w:rsid w:val="0035317F"/>
    <w:pPr>
      <w:spacing w:after="160" w:line="264" w:lineRule="auto"/>
    </w:pPr>
    <w:rPr>
      <w:rFonts w:ascii="XO Thames" w:eastAsia="Times New Roman" w:hAnsi="XO Thames" w:cs="Times New Roman"/>
      <w:b/>
      <w:color w:val="000000"/>
      <w:sz w:val="28"/>
      <w:szCs w:val="20"/>
      <w:lang w:eastAsia="ru-RU"/>
    </w:rPr>
  </w:style>
  <w:style w:type="character" w:customStyle="1" w:styleId="1e">
    <w:name w:val="Оглавление 1 Знак"/>
    <w:link w:val="1d"/>
    <w:uiPriority w:val="39"/>
    <w:rsid w:val="0035317F"/>
    <w:rPr>
      <w:rFonts w:ascii="XO Thames" w:eastAsia="Times New Roman" w:hAnsi="XO Thames" w:cs="Times New Roman"/>
      <w:b/>
      <w:color w:val="000000"/>
      <w:sz w:val="28"/>
      <w:szCs w:val="20"/>
      <w:lang w:eastAsia="ru-RU"/>
    </w:rPr>
  </w:style>
  <w:style w:type="paragraph" w:styleId="2c">
    <w:name w:val="Body Text 2"/>
    <w:basedOn w:val="a"/>
    <w:link w:val="2d"/>
    <w:rsid w:val="0035317F"/>
    <w:pPr>
      <w:pageBreakBefore/>
      <w:widowControl w:val="0"/>
      <w:spacing w:after="0" w:line="240" w:lineRule="auto"/>
      <w:jc w:val="center"/>
    </w:pPr>
    <w:rPr>
      <w:rFonts w:ascii="Times New Roman" w:hAnsi="Times New Roman"/>
      <w:b/>
      <w:caps/>
      <w:sz w:val="28"/>
    </w:rPr>
  </w:style>
  <w:style w:type="character" w:customStyle="1" w:styleId="2d">
    <w:name w:val="Основной текст 2 Знак"/>
    <w:basedOn w:val="a0"/>
    <w:link w:val="2c"/>
    <w:rsid w:val="0035317F"/>
    <w:rPr>
      <w:rFonts w:ascii="Times New Roman" w:eastAsia="Times New Roman" w:hAnsi="Times New Roman" w:cs="Times New Roman"/>
      <w:b/>
      <w:caps/>
      <w:color w:val="000000"/>
      <w:sz w:val="28"/>
      <w:szCs w:val="20"/>
      <w:lang w:eastAsia="ru-RU"/>
    </w:rPr>
  </w:style>
  <w:style w:type="paragraph" w:styleId="aff3">
    <w:name w:val="Normal (Web)"/>
    <w:basedOn w:val="a"/>
    <w:link w:val="aff4"/>
    <w:uiPriority w:val="99"/>
    <w:rsid w:val="0035317F"/>
    <w:pPr>
      <w:spacing w:beforeAutospacing="1" w:afterAutospacing="1" w:line="240" w:lineRule="auto"/>
    </w:pPr>
    <w:rPr>
      <w:rFonts w:ascii="Times New Roman" w:hAnsi="Times New Roman"/>
      <w:sz w:val="24"/>
    </w:rPr>
  </w:style>
  <w:style w:type="character" w:customStyle="1" w:styleId="aff4">
    <w:name w:val="Обычный (Интернет) Знак"/>
    <w:basedOn w:val="1"/>
    <w:link w:val="aff3"/>
    <w:rsid w:val="0035317F"/>
    <w:rPr>
      <w:rFonts w:ascii="Times New Roman" w:eastAsia="Times New Roman" w:hAnsi="Times New Roman" w:cs="Times New Roman"/>
      <w:color w:val="000000"/>
      <w:sz w:val="24"/>
      <w:szCs w:val="20"/>
      <w:lang w:eastAsia="ru-RU"/>
    </w:rPr>
  </w:style>
  <w:style w:type="paragraph" w:styleId="aff5">
    <w:name w:val="Plain Text"/>
    <w:basedOn w:val="a"/>
    <w:link w:val="aff6"/>
    <w:rsid w:val="0035317F"/>
    <w:pPr>
      <w:spacing w:after="0" w:line="240" w:lineRule="auto"/>
    </w:pPr>
    <w:rPr>
      <w:rFonts w:ascii="Courier New" w:hAnsi="Courier New"/>
      <w:sz w:val="20"/>
    </w:rPr>
  </w:style>
  <w:style w:type="character" w:customStyle="1" w:styleId="aff6">
    <w:name w:val="Текст Знак"/>
    <w:basedOn w:val="a0"/>
    <w:link w:val="aff5"/>
    <w:rsid w:val="0035317F"/>
    <w:rPr>
      <w:rFonts w:ascii="Courier New" w:eastAsia="Times New Roman" w:hAnsi="Courier New" w:cs="Times New Roman"/>
      <w:color w:val="000000"/>
      <w:sz w:val="20"/>
      <w:szCs w:val="20"/>
      <w:lang w:eastAsia="ru-RU"/>
    </w:rPr>
  </w:style>
  <w:style w:type="paragraph" w:customStyle="1" w:styleId="aff7">
    <w:name w:val="Знак Знак Знак"/>
    <w:basedOn w:val="a"/>
    <w:rsid w:val="0035317F"/>
    <w:pPr>
      <w:widowControl w:val="0"/>
      <w:spacing w:line="240" w:lineRule="exact"/>
      <w:jc w:val="right"/>
    </w:pPr>
    <w:rPr>
      <w:rFonts w:ascii="Times New Roman" w:hAnsi="Times New Roman"/>
      <w:sz w:val="20"/>
    </w:rPr>
  </w:style>
  <w:style w:type="paragraph" w:customStyle="1" w:styleId="HeaderandFooter">
    <w:name w:val="Header and Footer"/>
    <w:rsid w:val="0035317F"/>
    <w:pPr>
      <w:spacing w:after="160" w:line="240" w:lineRule="auto"/>
      <w:jc w:val="both"/>
    </w:pPr>
    <w:rPr>
      <w:rFonts w:ascii="XO Thames" w:eastAsia="Times New Roman" w:hAnsi="XO Thames" w:cs="Times New Roman"/>
      <w:color w:val="000000"/>
      <w:sz w:val="20"/>
      <w:szCs w:val="20"/>
      <w:lang w:eastAsia="ru-RU"/>
    </w:rPr>
  </w:style>
  <w:style w:type="paragraph" w:customStyle="1" w:styleId="FontStyle21">
    <w:name w:val="Font Style21"/>
    <w:basedOn w:val="13"/>
    <w:rsid w:val="0035317F"/>
    <w:rPr>
      <w:rFonts w:ascii="Arial" w:hAnsi="Arial"/>
      <w:b/>
      <w:sz w:val="34"/>
    </w:rPr>
  </w:style>
  <w:style w:type="paragraph" w:customStyle="1" w:styleId="FontStyle22">
    <w:name w:val="Font Style22"/>
    <w:basedOn w:val="13"/>
    <w:rsid w:val="0035317F"/>
    <w:rPr>
      <w:rFonts w:ascii="Times New Roman" w:hAnsi="Times New Roman"/>
      <w:b/>
      <w:sz w:val="18"/>
    </w:rPr>
  </w:style>
  <w:style w:type="paragraph" w:customStyle="1" w:styleId="centertext">
    <w:name w:val="centertext"/>
    <w:basedOn w:val="a"/>
    <w:rsid w:val="0035317F"/>
    <w:pPr>
      <w:spacing w:beforeAutospacing="1" w:afterAutospacing="1" w:line="240" w:lineRule="auto"/>
    </w:pPr>
    <w:rPr>
      <w:rFonts w:ascii="Times New Roman" w:hAnsi="Times New Roman"/>
      <w:sz w:val="24"/>
    </w:rPr>
  </w:style>
  <w:style w:type="paragraph" w:customStyle="1" w:styleId="aff8">
    <w:name w:val="Комментарий"/>
    <w:basedOn w:val="a"/>
    <w:next w:val="a"/>
    <w:rsid w:val="0035317F"/>
    <w:pPr>
      <w:spacing w:after="0" w:line="240" w:lineRule="auto"/>
      <w:ind w:left="170"/>
      <w:jc w:val="both"/>
    </w:pPr>
    <w:rPr>
      <w:rFonts w:ascii="Arial" w:hAnsi="Arial"/>
      <w:i/>
      <w:color w:val="800080"/>
    </w:rPr>
  </w:style>
  <w:style w:type="paragraph" w:customStyle="1" w:styleId="FontStyle14">
    <w:name w:val="Font Style14"/>
    <w:basedOn w:val="13"/>
    <w:rsid w:val="0035317F"/>
    <w:rPr>
      <w:rFonts w:ascii="Times New Roman" w:hAnsi="Times New Roman"/>
      <w:b/>
      <w:sz w:val="18"/>
    </w:rPr>
  </w:style>
  <w:style w:type="paragraph" w:styleId="aff9">
    <w:name w:val="header"/>
    <w:basedOn w:val="a"/>
    <w:link w:val="affa"/>
    <w:rsid w:val="0035317F"/>
    <w:pPr>
      <w:tabs>
        <w:tab w:val="center" w:pos="4677"/>
        <w:tab w:val="right" w:pos="9355"/>
      </w:tabs>
      <w:spacing w:after="0" w:line="240" w:lineRule="auto"/>
    </w:pPr>
  </w:style>
  <w:style w:type="character" w:customStyle="1" w:styleId="affa">
    <w:name w:val="Верхний колонтитул Знак"/>
    <w:basedOn w:val="a0"/>
    <w:link w:val="aff9"/>
    <w:rsid w:val="0035317F"/>
    <w:rPr>
      <w:rFonts w:eastAsia="Times New Roman" w:cs="Times New Roman"/>
      <w:color w:val="000000"/>
      <w:szCs w:val="20"/>
      <w:lang w:eastAsia="ru-RU"/>
    </w:rPr>
  </w:style>
  <w:style w:type="paragraph" w:customStyle="1" w:styleId="BlockText5">
    <w:name w:val="Block Text5"/>
    <w:basedOn w:val="a"/>
    <w:rsid w:val="0035317F"/>
    <w:pPr>
      <w:spacing w:after="0" w:line="240" w:lineRule="auto"/>
      <w:ind w:left="-142" w:right="141"/>
      <w:jc w:val="both"/>
    </w:pPr>
    <w:rPr>
      <w:rFonts w:ascii="Times New Roman" w:hAnsi="Times New Roman"/>
      <w:sz w:val="24"/>
    </w:rPr>
  </w:style>
  <w:style w:type="paragraph" w:styleId="affb">
    <w:name w:val="Block Text"/>
    <w:basedOn w:val="a"/>
    <w:link w:val="affc"/>
    <w:rsid w:val="0035317F"/>
    <w:pPr>
      <w:spacing w:after="0" w:line="240" w:lineRule="auto"/>
      <w:ind w:left="851" w:right="850" w:hanging="284"/>
      <w:jc w:val="both"/>
    </w:pPr>
    <w:rPr>
      <w:rFonts w:ascii="Bookman Old Style" w:hAnsi="Bookman Old Style"/>
      <w:sz w:val="24"/>
    </w:rPr>
  </w:style>
  <w:style w:type="character" w:customStyle="1" w:styleId="affc">
    <w:name w:val="Цитата Знак"/>
    <w:basedOn w:val="1"/>
    <w:link w:val="affb"/>
    <w:rsid w:val="0035317F"/>
    <w:rPr>
      <w:rFonts w:ascii="Bookman Old Style" w:eastAsia="Times New Roman" w:hAnsi="Bookman Old Style" w:cs="Times New Roman"/>
      <w:color w:val="000000"/>
      <w:sz w:val="24"/>
      <w:szCs w:val="20"/>
      <w:lang w:eastAsia="ru-RU"/>
    </w:rPr>
  </w:style>
  <w:style w:type="paragraph" w:customStyle="1" w:styleId="affd">
    <w:name w:val="Текст (лев. подпись)"/>
    <w:basedOn w:val="a"/>
    <w:next w:val="a"/>
    <w:rsid w:val="0035317F"/>
    <w:pPr>
      <w:spacing w:after="0" w:line="240" w:lineRule="auto"/>
    </w:pPr>
    <w:rPr>
      <w:rFonts w:ascii="Arial" w:hAnsi="Arial"/>
    </w:rPr>
  </w:style>
  <w:style w:type="paragraph" w:customStyle="1" w:styleId="BodyTextIndent22">
    <w:name w:val="Body Text Indent 22"/>
    <w:basedOn w:val="a"/>
    <w:rsid w:val="0035317F"/>
    <w:pPr>
      <w:spacing w:after="0" w:line="240" w:lineRule="auto"/>
      <w:ind w:right="425" w:firstLine="485"/>
      <w:jc w:val="both"/>
    </w:pPr>
    <w:rPr>
      <w:rFonts w:ascii="Times New Roman" w:hAnsi="Times New Roman"/>
      <w:sz w:val="24"/>
    </w:rPr>
  </w:style>
  <w:style w:type="paragraph" w:customStyle="1" w:styleId="FontStyle23">
    <w:name w:val="Font Style23"/>
    <w:basedOn w:val="13"/>
    <w:rsid w:val="0035317F"/>
    <w:rPr>
      <w:rFonts w:ascii="Times New Roman" w:hAnsi="Times New Roman"/>
      <w:b/>
      <w:i/>
      <w:sz w:val="20"/>
    </w:rPr>
  </w:style>
  <w:style w:type="paragraph" w:styleId="92">
    <w:name w:val="toc 9"/>
    <w:next w:val="a"/>
    <w:link w:val="93"/>
    <w:uiPriority w:val="39"/>
    <w:rsid w:val="0035317F"/>
    <w:pPr>
      <w:spacing w:after="160" w:line="264" w:lineRule="auto"/>
      <w:ind w:left="1600"/>
    </w:pPr>
    <w:rPr>
      <w:rFonts w:ascii="XO Thames" w:eastAsia="Times New Roman" w:hAnsi="XO Thames" w:cs="Times New Roman"/>
      <w:color w:val="000000"/>
      <w:sz w:val="28"/>
      <w:szCs w:val="20"/>
      <w:lang w:eastAsia="ru-RU"/>
    </w:rPr>
  </w:style>
  <w:style w:type="character" w:customStyle="1" w:styleId="93">
    <w:name w:val="Оглавление 9 Знак"/>
    <w:link w:val="92"/>
    <w:uiPriority w:val="39"/>
    <w:rsid w:val="0035317F"/>
    <w:rPr>
      <w:rFonts w:ascii="XO Thames" w:eastAsia="Times New Roman" w:hAnsi="XO Thames" w:cs="Times New Roman"/>
      <w:color w:val="000000"/>
      <w:sz w:val="28"/>
      <w:szCs w:val="20"/>
      <w:lang w:eastAsia="ru-RU"/>
    </w:rPr>
  </w:style>
  <w:style w:type="paragraph" w:customStyle="1" w:styleId="FontStyle12">
    <w:name w:val="Font Style12"/>
    <w:basedOn w:val="13"/>
    <w:rsid w:val="0035317F"/>
    <w:rPr>
      <w:rFonts w:ascii="Times New Roman" w:hAnsi="Times New Roman"/>
      <w:b/>
      <w:sz w:val="26"/>
    </w:rPr>
  </w:style>
  <w:style w:type="paragraph" w:customStyle="1" w:styleId="Style0">
    <w:name w:val="Style0"/>
    <w:rsid w:val="0035317F"/>
    <w:pPr>
      <w:spacing w:after="0" w:line="240" w:lineRule="auto"/>
    </w:pPr>
    <w:rPr>
      <w:rFonts w:ascii="Arial" w:eastAsia="Times New Roman" w:hAnsi="Arial" w:cs="Times New Roman"/>
      <w:color w:val="000000"/>
      <w:sz w:val="24"/>
      <w:szCs w:val="20"/>
      <w:lang w:eastAsia="ru-RU"/>
    </w:rPr>
  </w:style>
  <w:style w:type="paragraph" w:customStyle="1" w:styleId="BlockText4">
    <w:name w:val="Block Text4"/>
    <w:basedOn w:val="a"/>
    <w:rsid w:val="0035317F"/>
    <w:pPr>
      <w:spacing w:after="0" w:line="240" w:lineRule="auto"/>
      <w:ind w:left="-142" w:right="141"/>
      <w:jc w:val="both"/>
    </w:pPr>
    <w:rPr>
      <w:rFonts w:ascii="Times New Roman" w:hAnsi="Times New Roman"/>
      <w:b/>
      <w:sz w:val="24"/>
    </w:rPr>
  </w:style>
  <w:style w:type="paragraph" w:customStyle="1" w:styleId="caaieiaie2">
    <w:name w:val="caaieiaie 2"/>
    <w:basedOn w:val="Iauiue"/>
    <w:next w:val="Iauiue"/>
    <w:rsid w:val="0035317F"/>
    <w:pPr>
      <w:keepNext/>
      <w:widowControl w:val="0"/>
      <w:spacing w:line="360" w:lineRule="auto"/>
      <w:ind w:left="1418" w:right="170"/>
      <w:jc w:val="center"/>
    </w:pPr>
    <w:rPr>
      <w:b/>
      <w:sz w:val="24"/>
    </w:rPr>
  </w:style>
  <w:style w:type="paragraph" w:customStyle="1" w:styleId="1f">
    <w:name w:val="Абзац списка1"/>
    <w:basedOn w:val="a"/>
    <w:rsid w:val="0035317F"/>
    <w:pPr>
      <w:spacing w:after="200" w:line="276" w:lineRule="auto"/>
      <w:ind w:left="720"/>
      <w:contextualSpacing/>
    </w:pPr>
    <w:rPr>
      <w:rFonts w:ascii="Calibri" w:hAnsi="Calibri"/>
    </w:rPr>
  </w:style>
  <w:style w:type="paragraph" w:customStyle="1" w:styleId="iaeaaeaiea1">
    <w:name w:val="iaeaaeaiea 1"/>
    <w:basedOn w:val="Iauiue"/>
    <w:next w:val="Iauiue"/>
    <w:rsid w:val="0035317F"/>
    <w:pPr>
      <w:widowControl w:val="0"/>
      <w:spacing w:before="100" w:after="100"/>
    </w:pPr>
    <w:rPr>
      <w:sz w:val="24"/>
    </w:rPr>
  </w:style>
  <w:style w:type="paragraph" w:customStyle="1" w:styleId="Style18">
    <w:name w:val="Style18"/>
    <w:basedOn w:val="a"/>
    <w:rsid w:val="0035317F"/>
    <w:pPr>
      <w:widowControl w:val="0"/>
      <w:spacing w:after="0" w:line="278" w:lineRule="exact"/>
    </w:pPr>
    <w:rPr>
      <w:rFonts w:ascii="Franklin Gothic Medium" w:hAnsi="Franklin Gothic Medium"/>
      <w:sz w:val="24"/>
    </w:rPr>
  </w:style>
  <w:style w:type="paragraph" w:customStyle="1" w:styleId="FontStyle27">
    <w:name w:val="Font Style27"/>
    <w:basedOn w:val="13"/>
    <w:rsid w:val="0035317F"/>
    <w:rPr>
      <w:rFonts w:ascii="Arial" w:hAnsi="Arial"/>
      <w:sz w:val="20"/>
    </w:rPr>
  </w:style>
  <w:style w:type="paragraph" w:customStyle="1" w:styleId="ConsPlusNormal">
    <w:name w:val="ConsPlusNormal"/>
    <w:rsid w:val="0035317F"/>
    <w:pPr>
      <w:widowControl w:val="0"/>
      <w:spacing w:after="0" w:line="240" w:lineRule="auto"/>
    </w:pPr>
    <w:rPr>
      <w:rFonts w:ascii="Arial" w:eastAsia="Times New Roman" w:hAnsi="Arial" w:cs="Times New Roman"/>
      <w:color w:val="000000"/>
      <w:sz w:val="20"/>
      <w:szCs w:val="20"/>
      <w:lang w:eastAsia="ru-RU"/>
    </w:rPr>
  </w:style>
  <w:style w:type="paragraph" w:styleId="affe">
    <w:name w:val="endnote text"/>
    <w:basedOn w:val="a"/>
    <w:link w:val="afff"/>
    <w:rsid w:val="0035317F"/>
    <w:pPr>
      <w:spacing w:after="0" w:line="240" w:lineRule="auto"/>
    </w:pPr>
    <w:rPr>
      <w:rFonts w:ascii="Times New Roman" w:hAnsi="Times New Roman"/>
      <w:sz w:val="20"/>
    </w:rPr>
  </w:style>
  <w:style w:type="character" w:customStyle="1" w:styleId="afff">
    <w:name w:val="Текст концевой сноски Знак"/>
    <w:basedOn w:val="a0"/>
    <w:link w:val="affe"/>
    <w:rsid w:val="0035317F"/>
    <w:rPr>
      <w:rFonts w:ascii="Times New Roman" w:eastAsia="Times New Roman" w:hAnsi="Times New Roman" w:cs="Times New Roman"/>
      <w:color w:val="000000"/>
      <w:sz w:val="20"/>
      <w:szCs w:val="20"/>
      <w:lang w:eastAsia="ru-RU"/>
    </w:rPr>
  </w:style>
  <w:style w:type="paragraph" w:customStyle="1" w:styleId="TableParagraph">
    <w:name w:val="Table Paragraph"/>
    <w:basedOn w:val="a"/>
    <w:rsid w:val="0035317F"/>
    <w:pPr>
      <w:widowControl w:val="0"/>
      <w:spacing w:after="0" w:line="240" w:lineRule="auto"/>
    </w:pPr>
    <w:rPr>
      <w:rFonts w:ascii="Palatino Linotype" w:hAnsi="Palatino Linotype"/>
    </w:rPr>
  </w:style>
  <w:style w:type="paragraph" w:styleId="81">
    <w:name w:val="toc 8"/>
    <w:next w:val="a"/>
    <w:link w:val="82"/>
    <w:uiPriority w:val="39"/>
    <w:rsid w:val="0035317F"/>
    <w:pPr>
      <w:spacing w:after="160" w:line="264"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35317F"/>
    <w:rPr>
      <w:rFonts w:ascii="XO Thames" w:eastAsia="Times New Roman" w:hAnsi="XO Thames" w:cs="Times New Roman"/>
      <w:color w:val="000000"/>
      <w:sz w:val="28"/>
      <w:szCs w:val="20"/>
      <w:lang w:eastAsia="ru-RU"/>
    </w:rPr>
  </w:style>
  <w:style w:type="paragraph" w:customStyle="1" w:styleId="Iienoeeu">
    <w:name w:val="Iie noeeu"/>
    <w:rsid w:val="0035317F"/>
    <w:pPr>
      <w:spacing w:after="0" w:line="360" w:lineRule="auto"/>
      <w:ind w:firstLine="709"/>
      <w:jc w:val="both"/>
    </w:pPr>
    <w:rPr>
      <w:rFonts w:ascii="Times New Roman" w:eastAsia="Times New Roman" w:hAnsi="Times New Roman" w:cs="Times New Roman"/>
      <w:color w:val="000000"/>
      <w:sz w:val="24"/>
      <w:szCs w:val="20"/>
      <w:lang w:eastAsia="ru-RU"/>
    </w:rPr>
  </w:style>
  <w:style w:type="paragraph" w:customStyle="1" w:styleId="FontStyle24">
    <w:name w:val="Font Style24"/>
    <w:basedOn w:val="13"/>
    <w:rsid w:val="0035317F"/>
    <w:rPr>
      <w:rFonts w:ascii="Times New Roman" w:hAnsi="Times New Roman"/>
      <w:b/>
      <w:i/>
      <w:sz w:val="20"/>
    </w:rPr>
  </w:style>
  <w:style w:type="paragraph" w:customStyle="1" w:styleId="titlesmiddle1">
    <w:name w:val="titlesmiddle1"/>
    <w:basedOn w:val="13"/>
    <w:rsid w:val="0035317F"/>
    <w:rPr>
      <w:rFonts w:ascii="Tahoma" w:hAnsi="Tahoma"/>
      <w:b/>
      <w:color w:val="003366"/>
      <w:sz w:val="32"/>
    </w:rPr>
  </w:style>
  <w:style w:type="paragraph" w:customStyle="1" w:styleId="iaeaaeaiea5">
    <w:name w:val="iaeaaeaiea 5"/>
    <w:basedOn w:val="Iauiue"/>
    <w:next w:val="Iauiue"/>
    <w:rsid w:val="0035317F"/>
    <w:pPr>
      <w:widowControl w:val="0"/>
      <w:spacing w:before="100" w:after="100"/>
      <w:ind w:left="960"/>
    </w:pPr>
    <w:rPr>
      <w:sz w:val="24"/>
    </w:rPr>
  </w:style>
  <w:style w:type="paragraph" w:customStyle="1" w:styleId="afff0">
    <w:name w:val="Текст (прав. подпись)"/>
    <w:basedOn w:val="a"/>
    <w:next w:val="a"/>
    <w:rsid w:val="0035317F"/>
    <w:pPr>
      <w:spacing w:after="0" w:line="240" w:lineRule="auto"/>
      <w:jc w:val="right"/>
    </w:pPr>
    <w:rPr>
      <w:rFonts w:ascii="Arial" w:hAnsi="Arial"/>
    </w:rPr>
  </w:style>
  <w:style w:type="paragraph" w:customStyle="1" w:styleId="1f0">
    <w:name w:val="Без интервала1"/>
    <w:rsid w:val="0035317F"/>
    <w:pPr>
      <w:spacing w:after="0" w:line="240" w:lineRule="auto"/>
    </w:pPr>
    <w:rPr>
      <w:rFonts w:ascii="Calibri" w:eastAsia="Times New Roman" w:hAnsi="Calibri" w:cs="Times New Roman"/>
      <w:color w:val="000000"/>
      <w:szCs w:val="20"/>
      <w:lang w:eastAsia="ru-RU"/>
    </w:rPr>
  </w:style>
  <w:style w:type="paragraph" w:customStyle="1" w:styleId="afff1">
    <w:name w:val="Знак Знак Знак Знак Знак Знак Знак Знак Знак Знак"/>
    <w:basedOn w:val="a"/>
    <w:rsid w:val="0035317F"/>
    <w:pPr>
      <w:spacing w:line="240" w:lineRule="exact"/>
    </w:pPr>
    <w:rPr>
      <w:rFonts w:ascii="Verdana" w:hAnsi="Verdana"/>
      <w:sz w:val="20"/>
    </w:rPr>
  </w:style>
  <w:style w:type="paragraph" w:customStyle="1" w:styleId="1f1">
    <w:name w:val="1 Знак"/>
    <w:basedOn w:val="a"/>
    <w:rsid w:val="0035317F"/>
    <w:pPr>
      <w:spacing w:line="240" w:lineRule="exact"/>
    </w:pPr>
    <w:rPr>
      <w:rFonts w:ascii="Verdana" w:hAnsi="Verdana"/>
      <w:sz w:val="20"/>
    </w:rPr>
  </w:style>
  <w:style w:type="paragraph" w:customStyle="1" w:styleId="1f2">
    <w:name w:val="Знак1"/>
    <w:basedOn w:val="a"/>
    <w:rsid w:val="0035317F"/>
    <w:pPr>
      <w:widowControl w:val="0"/>
      <w:spacing w:line="240" w:lineRule="exact"/>
      <w:jc w:val="right"/>
    </w:pPr>
    <w:rPr>
      <w:rFonts w:ascii="Times New Roman" w:hAnsi="Times New Roman"/>
      <w:sz w:val="20"/>
    </w:rPr>
  </w:style>
  <w:style w:type="paragraph" w:customStyle="1" w:styleId="afff2">
    <w:name w:val="МОН"/>
    <w:basedOn w:val="a"/>
    <w:rsid w:val="0035317F"/>
    <w:pPr>
      <w:spacing w:after="0" w:line="360" w:lineRule="auto"/>
      <w:ind w:firstLine="709"/>
      <w:jc w:val="both"/>
    </w:pPr>
    <w:rPr>
      <w:rFonts w:ascii="Times New Roman" w:hAnsi="Times New Roman"/>
      <w:sz w:val="28"/>
    </w:rPr>
  </w:style>
  <w:style w:type="paragraph" w:customStyle="1" w:styleId="rvps698610">
    <w:name w:val="rvps698610"/>
    <w:basedOn w:val="a"/>
    <w:rsid w:val="0035317F"/>
    <w:pPr>
      <w:spacing w:after="120" w:line="240" w:lineRule="auto"/>
      <w:ind w:right="240"/>
    </w:pPr>
    <w:rPr>
      <w:rFonts w:ascii="Arial" w:hAnsi="Arial"/>
      <w:sz w:val="14"/>
    </w:rPr>
  </w:style>
  <w:style w:type="paragraph" w:customStyle="1" w:styleId="FontStyle49">
    <w:name w:val="Font Style49"/>
    <w:rsid w:val="0035317F"/>
    <w:pPr>
      <w:spacing w:after="160" w:line="264" w:lineRule="auto"/>
    </w:pPr>
    <w:rPr>
      <w:rFonts w:ascii="Times New Roman" w:eastAsia="Times New Roman" w:hAnsi="Times New Roman" w:cs="Times New Roman"/>
      <w:color w:val="000000"/>
      <w:szCs w:val="20"/>
      <w:lang w:eastAsia="ru-RU"/>
    </w:rPr>
  </w:style>
  <w:style w:type="paragraph" w:customStyle="1" w:styleId="2110">
    <w:name w:val="Знак2 Знак Знак1 Знак1 Знак Знак Знак Знак Знак Знак Знак Знак Знак Знак Знак Знак"/>
    <w:basedOn w:val="a"/>
    <w:rsid w:val="0035317F"/>
    <w:pPr>
      <w:spacing w:line="240" w:lineRule="exact"/>
    </w:pPr>
    <w:rPr>
      <w:rFonts w:ascii="Verdana" w:hAnsi="Verdana"/>
      <w:sz w:val="20"/>
    </w:rPr>
  </w:style>
  <w:style w:type="paragraph" w:customStyle="1" w:styleId="FontStyle29">
    <w:name w:val="Font Style29"/>
    <w:basedOn w:val="13"/>
    <w:rsid w:val="0035317F"/>
    <w:rPr>
      <w:rFonts w:ascii="Times New Roman" w:hAnsi="Times New Roman"/>
      <w:b/>
      <w:sz w:val="24"/>
    </w:rPr>
  </w:style>
  <w:style w:type="paragraph" w:customStyle="1" w:styleId="37">
    <w:name w:val="Неразрешенное упоминание3"/>
    <w:basedOn w:val="13"/>
    <w:rsid w:val="0035317F"/>
    <w:rPr>
      <w:color w:val="605E5C"/>
      <w:shd w:val="clear" w:color="auto" w:fill="E1DFDD"/>
    </w:rPr>
  </w:style>
  <w:style w:type="paragraph" w:styleId="2e">
    <w:name w:val="List 2"/>
    <w:basedOn w:val="a"/>
    <w:link w:val="2f"/>
    <w:rsid w:val="0035317F"/>
    <w:pPr>
      <w:spacing w:after="0" w:line="240" w:lineRule="auto"/>
      <w:ind w:left="566" w:hanging="283"/>
    </w:pPr>
    <w:rPr>
      <w:rFonts w:ascii="Arial" w:hAnsi="Arial"/>
      <w:b/>
      <w:sz w:val="20"/>
    </w:rPr>
  </w:style>
  <w:style w:type="character" w:customStyle="1" w:styleId="2f">
    <w:name w:val="Список 2 Знак"/>
    <w:basedOn w:val="1"/>
    <w:link w:val="2e"/>
    <w:rsid w:val="0035317F"/>
    <w:rPr>
      <w:rFonts w:ascii="Arial" w:eastAsia="Times New Roman" w:hAnsi="Arial" w:cs="Times New Roman"/>
      <w:b/>
      <w:color w:val="000000"/>
      <w:sz w:val="20"/>
      <w:szCs w:val="20"/>
      <w:lang w:eastAsia="ru-RU"/>
    </w:rPr>
  </w:style>
  <w:style w:type="paragraph" w:styleId="51">
    <w:name w:val="toc 5"/>
    <w:next w:val="a"/>
    <w:link w:val="52"/>
    <w:uiPriority w:val="39"/>
    <w:rsid w:val="0035317F"/>
    <w:pPr>
      <w:spacing w:after="160"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35317F"/>
    <w:rPr>
      <w:rFonts w:ascii="XO Thames" w:eastAsia="Times New Roman" w:hAnsi="XO Thames" w:cs="Times New Roman"/>
      <w:color w:val="000000"/>
      <w:sz w:val="28"/>
      <w:szCs w:val="20"/>
      <w:lang w:eastAsia="ru-RU"/>
    </w:rPr>
  </w:style>
  <w:style w:type="paragraph" w:customStyle="1" w:styleId="100">
    <w:name w:val="Знак10 Знак Знак Знак"/>
    <w:basedOn w:val="a"/>
    <w:rsid w:val="0035317F"/>
    <w:pPr>
      <w:widowControl w:val="0"/>
      <w:spacing w:line="240" w:lineRule="exact"/>
      <w:jc w:val="right"/>
    </w:pPr>
    <w:rPr>
      <w:rFonts w:ascii="Times New Roman" w:hAnsi="Times New Roman"/>
      <w:sz w:val="20"/>
    </w:rPr>
  </w:style>
  <w:style w:type="paragraph" w:customStyle="1" w:styleId="BodyText215">
    <w:name w:val="Body Text 215"/>
    <w:basedOn w:val="a"/>
    <w:rsid w:val="0035317F"/>
    <w:pPr>
      <w:spacing w:after="0" w:line="240" w:lineRule="auto"/>
      <w:ind w:right="425"/>
      <w:jc w:val="both"/>
    </w:pPr>
    <w:rPr>
      <w:rFonts w:ascii="Times New Roman" w:hAnsi="Times New Roman"/>
      <w:sz w:val="24"/>
    </w:rPr>
  </w:style>
  <w:style w:type="paragraph" w:customStyle="1" w:styleId="1f3">
    <w:name w:val="Строгий1"/>
    <w:basedOn w:val="13"/>
    <w:link w:val="afff3"/>
    <w:rsid w:val="0035317F"/>
    <w:rPr>
      <w:b/>
    </w:rPr>
  </w:style>
  <w:style w:type="character" w:styleId="afff3">
    <w:name w:val="Strong"/>
    <w:basedOn w:val="a0"/>
    <w:link w:val="1f3"/>
    <w:rsid w:val="0035317F"/>
    <w:rPr>
      <w:rFonts w:eastAsia="Times New Roman" w:cs="Times New Roman"/>
      <w:b/>
      <w:color w:val="000000"/>
      <w:szCs w:val="20"/>
      <w:lang w:eastAsia="ru-RU"/>
    </w:rPr>
  </w:style>
  <w:style w:type="paragraph" w:customStyle="1" w:styleId="1f4">
    <w:name w:val="Стиль1"/>
    <w:basedOn w:val="a"/>
    <w:rsid w:val="0035317F"/>
    <w:pPr>
      <w:widowControl w:val="0"/>
      <w:spacing w:after="0" w:line="300" w:lineRule="auto"/>
      <w:ind w:firstLine="680"/>
      <w:jc w:val="both"/>
    </w:pPr>
    <w:rPr>
      <w:rFonts w:ascii="Times New Roman" w:hAnsi="Times New Roman"/>
      <w:sz w:val="28"/>
    </w:rPr>
  </w:style>
  <w:style w:type="paragraph" w:customStyle="1" w:styleId="afff4">
    <w:name w:val="Знак"/>
    <w:basedOn w:val="a"/>
    <w:rsid w:val="0035317F"/>
    <w:pPr>
      <w:widowControl w:val="0"/>
      <w:spacing w:line="240" w:lineRule="exact"/>
      <w:jc w:val="right"/>
    </w:pPr>
    <w:rPr>
      <w:rFonts w:ascii="Times New Roman" w:hAnsi="Times New Roman"/>
      <w:sz w:val="20"/>
    </w:rPr>
  </w:style>
  <w:style w:type="paragraph" w:customStyle="1" w:styleId="311">
    <w:name w:val="Основной текст 31"/>
    <w:basedOn w:val="a"/>
    <w:rsid w:val="0035317F"/>
    <w:pPr>
      <w:spacing w:after="0" w:line="240" w:lineRule="auto"/>
      <w:jc w:val="both"/>
    </w:pPr>
    <w:rPr>
      <w:rFonts w:ascii="Times New Roman" w:hAnsi="Times New Roman"/>
      <w:sz w:val="20"/>
    </w:rPr>
  </w:style>
  <w:style w:type="paragraph" w:styleId="afff5">
    <w:name w:val="List Bullet"/>
    <w:basedOn w:val="a"/>
    <w:link w:val="afff6"/>
    <w:rsid w:val="0035317F"/>
    <w:pPr>
      <w:tabs>
        <w:tab w:val="left" w:pos="360"/>
      </w:tabs>
      <w:spacing w:after="0" w:line="240" w:lineRule="auto"/>
      <w:ind w:left="360" w:hanging="360"/>
    </w:pPr>
    <w:rPr>
      <w:rFonts w:ascii="Arial" w:hAnsi="Arial"/>
      <w:b/>
      <w:sz w:val="20"/>
    </w:rPr>
  </w:style>
  <w:style w:type="character" w:customStyle="1" w:styleId="afff6">
    <w:name w:val="Маркированный список Знак"/>
    <w:basedOn w:val="1"/>
    <w:link w:val="afff5"/>
    <w:rsid w:val="0035317F"/>
    <w:rPr>
      <w:rFonts w:ascii="Arial" w:eastAsia="Times New Roman" w:hAnsi="Arial" w:cs="Times New Roman"/>
      <w:b/>
      <w:color w:val="000000"/>
      <w:sz w:val="20"/>
      <w:szCs w:val="20"/>
      <w:lang w:eastAsia="ru-RU"/>
    </w:rPr>
  </w:style>
  <w:style w:type="paragraph" w:customStyle="1" w:styleId="Heading">
    <w:name w:val="Heading"/>
    <w:rsid w:val="0035317F"/>
    <w:pPr>
      <w:spacing w:after="0" w:line="240" w:lineRule="auto"/>
    </w:pPr>
    <w:rPr>
      <w:rFonts w:ascii="Arial" w:eastAsia="Times New Roman" w:hAnsi="Arial" w:cs="Times New Roman"/>
      <w:b/>
      <w:color w:val="000000"/>
      <w:sz w:val="24"/>
      <w:szCs w:val="20"/>
      <w:lang w:eastAsia="ru-RU"/>
    </w:rPr>
  </w:style>
  <w:style w:type="paragraph" w:customStyle="1" w:styleId="afff7">
    <w:name w:val="Заголовок статьи"/>
    <w:basedOn w:val="a"/>
    <w:next w:val="a"/>
    <w:rsid w:val="0035317F"/>
    <w:pPr>
      <w:spacing w:after="0" w:line="240" w:lineRule="auto"/>
      <w:ind w:left="1612" w:hanging="892"/>
      <w:jc w:val="both"/>
    </w:pPr>
    <w:rPr>
      <w:rFonts w:ascii="Arial" w:hAnsi="Arial"/>
    </w:rPr>
  </w:style>
  <w:style w:type="paragraph" w:customStyle="1" w:styleId="ConsPlusNonformat">
    <w:name w:val="ConsPlusNonformat"/>
    <w:rsid w:val="0035317F"/>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afff8">
    <w:name w:val="Утратил силу"/>
    <w:basedOn w:val="ae"/>
    <w:rsid w:val="0035317F"/>
    <w:rPr>
      <w:strike/>
      <w:color w:val="808000"/>
    </w:rPr>
  </w:style>
  <w:style w:type="paragraph" w:customStyle="1" w:styleId="BodyText22">
    <w:name w:val="Body Text 22"/>
    <w:basedOn w:val="a"/>
    <w:rsid w:val="0035317F"/>
    <w:pPr>
      <w:spacing w:after="0" w:line="240" w:lineRule="auto"/>
      <w:ind w:right="425" w:firstLine="485"/>
      <w:jc w:val="both"/>
    </w:pPr>
    <w:rPr>
      <w:rFonts w:ascii="a_FuturaOrto" w:hAnsi="a_FuturaOrto"/>
    </w:rPr>
  </w:style>
  <w:style w:type="paragraph" w:styleId="afff9">
    <w:name w:val="Subtitle"/>
    <w:basedOn w:val="a"/>
    <w:link w:val="afffa"/>
    <w:uiPriority w:val="11"/>
    <w:qFormat/>
    <w:rsid w:val="0035317F"/>
    <w:pPr>
      <w:spacing w:after="60" w:line="240" w:lineRule="auto"/>
      <w:jc w:val="center"/>
      <w:outlineLvl w:val="1"/>
    </w:pPr>
    <w:rPr>
      <w:rFonts w:ascii="Arial" w:hAnsi="Arial"/>
      <w:b/>
      <w:sz w:val="24"/>
    </w:rPr>
  </w:style>
  <w:style w:type="character" w:customStyle="1" w:styleId="afffa">
    <w:name w:val="Подзаголовок Знак"/>
    <w:basedOn w:val="a0"/>
    <w:link w:val="afff9"/>
    <w:uiPriority w:val="11"/>
    <w:rsid w:val="0035317F"/>
    <w:rPr>
      <w:rFonts w:ascii="Arial" w:eastAsia="Times New Roman" w:hAnsi="Arial" w:cs="Times New Roman"/>
      <w:b/>
      <w:color w:val="000000"/>
      <w:sz w:val="24"/>
      <w:szCs w:val="20"/>
      <w:lang w:eastAsia="ru-RU"/>
    </w:rPr>
  </w:style>
  <w:style w:type="paragraph" w:customStyle="1" w:styleId="1f5">
    <w:name w:val="заголовок 1"/>
    <w:basedOn w:val="a"/>
    <w:next w:val="a"/>
    <w:rsid w:val="0035317F"/>
    <w:pPr>
      <w:keepNext/>
      <w:spacing w:after="0" w:line="240" w:lineRule="auto"/>
      <w:jc w:val="center"/>
    </w:pPr>
    <w:rPr>
      <w:rFonts w:ascii="Times New Roman" w:hAnsi="Times New Roman"/>
      <w:sz w:val="24"/>
    </w:rPr>
  </w:style>
  <w:style w:type="paragraph" w:styleId="20">
    <w:name w:val="List Continue 2"/>
    <w:basedOn w:val="a"/>
    <w:link w:val="2f0"/>
    <w:rsid w:val="0035317F"/>
    <w:pPr>
      <w:numPr>
        <w:numId w:val="8"/>
      </w:numPr>
      <w:tabs>
        <w:tab w:val="clear" w:pos="926"/>
      </w:tabs>
      <w:spacing w:after="120" w:line="240" w:lineRule="auto"/>
      <w:ind w:left="566" w:firstLine="0"/>
    </w:pPr>
    <w:rPr>
      <w:rFonts w:ascii="Arial" w:hAnsi="Arial"/>
      <w:b/>
      <w:sz w:val="20"/>
    </w:rPr>
  </w:style>
  <w:style w:type="character" w:customStyle="1" w:styleId="2f0">
    <w:name w:val="Продолжение списка 2 Знак"/>
    <w:basedOn w:val="1"/>
    <w:link w:val="20"/>
    <w:rsid w:val="0035317F"/>
    <w:rPr>
      <w:rFonts w:ascii="Arial" w:eastAsia="Times New Roman" w:hAnsi="Arial" w:cs="Times New Roman"/>
      <w:b/>
      <w:color w:val="000000"/>
      <w:sz w:val="20"/>
      <w:szCs w:val="20"/>
      <w:lang w:eastAsia="ru-RU"/>
    </w:rPr>
  </w:style>
  <w:style w:type="paragraph" w:styleId="38">
    <w:name w:val="Body Text Indent 3"/>
    <w:basedOn w:val="a"/>
    <w:link w:val="39"/>
    <w:rsid w:val="0035317F"/>
    <w:pPr>
      <w:widowControl w:val="0"/>
      <w:spacing w:after="0" w:line="240" w:lineRule="auto"/>
      <w:ind w:firstLine="709"/>
      <w:jc w:val="both"/>
    </w:pPr>
    <w:rPr>
      <w:rFonts w:ascii="Bookman Old Style" w:hAnsi="Bookman Old Style"/>
      <w:sz w:val="24"/>
    </w:rPr>
  </w:style>
  <w:style w:type="character" w:customStyle="1" w:styleId="39">
    <w:name w:val="Основной текст с отступом 3 Знак"/>
    <w:basedOn w:val="a0"/>
    <w:link w:val="38"/>
    <w:rsid w:val="0035317F"/>
    <w:rPr>
      <w:rFonts w:ascii="Bookman Old Style" w:eastAsia="Times New Roman" w:hAnsi="Bookman Old Style" w:cs="Times New Roman"/>
      <w:color w:val="000000"/>
      <w:sz w:val="24"/>
      <w:szCs w:val="20"/>
      <w:lang w:eastAsia="ru-RU"/>
    </w:rPr>
  </w:style>
  <w:style w:type="paragraph" w:customStyle="1" w:styleId="rvps690070">
    <w:name w:val="rvps690070"/>
    <w:basedOn w:val="a"/>
    <w:rsid w:val="0035317F"/>
    <w:pPr>
      <w:spacing w:after="120" w:line="240" w:lineRule="auto"/>
      <w:ind w:right="240"/>
    </w:pPr>
    <w:rPr>
      <w:rFonts w:ascii="Arial" w:hAnsi="Arial"/>
      <w:sz w:val="14"/>
    </w:rPr>
  </w:style>
  <w:style w:type="paragraph" w:styleId="afffb">
    <w:name w:val="Title"/>
    <w:basedOn w:val="a"/>
    <w:link w:val="afffc"/>
    <w:uiPriority w:val="10"/>
    <w:qFormat/>
    <w:rsid w:val="0035317F"/>
    <w:pPr>
      <w:widowControl w:val="0"/>
      <w:spacing w:after="0" w:line="240" w:lineRule="auto"/>
      <w:jc w:val="center"/>
    </w:pPr>
    <w:rPr>
      <w:rFonts w:ascii="Times New Roman" w:hAnsi="Times New Roman"/>
      <w:b/>
      <w:spacing w:val="40"/>
      <w:sz w:val="28"/>
    </w:rPr>
  </w:style>
  <w:style w:type="character" w:customStyle="1" w:styleId="afffc">
    <w:name w:val="Заголовок Знак"/>
    <w:basedOn w:val="a0"/>
    <w:link w:val="afffb"/>
    <w:uiPriority w:val="10"/>
    <w:rsid w:val="0035317F"/>
    <w:rPr>
      <w:rFonts w:ascii="Times New Roman" w:eastAsia="Times New Roman" w:hAnsi="Times New Roman" w:cs="Times New Roman"/>
      <w:b/>
      <w:color w:val="000000"/>
      <w:spacing w:val="40"/>
      <w:sz w:val="28"/>
      <w:szCs w:val="20"/>
      <w:lang w:eastAsia="ru-RU"/>
    </w:rPr>
  </w:style>
  <w:style w:type="paragraph" w:customStyle="1" w:styleId="afffd">
    <w:name w:val="Знак Знак Знак Знак"/>
    <w:basedOn w:val="a"/>
    <w:rsid w:val="0035317F"/>
    <w:pPr>
      <w:spacing w:line="240" w:lineRule="exact"/>
    </w:pPr>
    <w:rPr>
      <w:rFonts w:ascii="Verdana" w:hAnsi="Verdana"/>
      <w:sz w:val="20"/>
    </w:rPr>
  </w:style>
  <w:style w:type="paragraph" w:customStyle="1" w:styleId="BodyText219">
    <w:name w:val="Body Text 219"/>
    <w:basedOn w:val="a"/>
    <w:rsid w:val="0035317F"/>
    <w:pPr>
      <w:spacing w:after="0" w:line="240" w:lineRule="auto"/>
      <w:ind w:right="141" w:firstLine="485"/>
      <w:jc w:val="both"/>
    </w:pPr>
    <w:rPr>
      <w:rFonts w:ascii="Times New Roman" w:hAnsi="Times New Roman"/>
      <w:b/>
      <w:sz w:val="24"/>
    </w:rPr>
  </w:style>
  <w:style w:type="paragraph" w:customStyle="1" w:styleId="rvps140">
    <w:name w:val="rvps140"/>
    <w:basedOn w:val="a"/>
    <w:rsid w:val="0035317F"/>
    <w:pPr>
      <w:spacing w:beforeAutospacing="1" w:afterAutospacing="1" w:line="240" w:lineRule="auto"/>
    </w:pPr>
    <w:rPr>
      <w:rFonts w:ascii="Times New Roman" w:hAnsi="Times New Roman"/>
      <w:sz w:val="24"/>
    </w:rPr>
  </w:style>
  <w:style w:type="paragraph" w:customStyle="1" w:styleId="iaeaaeaiea3">
    <w:name w:val="iaeaaeaiea 3"/>
    <w:basedOn w:val="Iauiue"/>
    <w:next w:val="Iauiue"/>
    <w:rsid w:val="0035317F"/>
    <w:pPr>
      <w:widowControl w:val="0"/>
      <w:spacing w:before="100" w:after="100"/>
      <w:ind w:left="480"/>
    </w:pPr>
    <w:rPr>
      <w:sz w:val="24"/>
    </w:rPr>
  </w:style>
  <w:style w:type="paragraph" w:styleId="3a">
    <w:name w:val="Body Text 3"/>
    <w:basedOn w:val="a"/>
    <w:link w:val="3b"/>
    <w:rsid w:val="0035317F"/>
    <w:pPr>
      <w:widowControl w:val="0"/>
      <w:spacing w:after="0" w:line="240" w:lineRule="auto"/>
      <w:jc w:val="center"/>
    </w:pPr>
    <w:rPr>
      <w:rFonts w:ascii="Bookman Old Style" w:hAnsi="Bookman Old Style"/>
      <w:sz w:val="24"/>
      <w:u w:val="single"/>
    </w:rPr>
  </w:style>
  <w:style w:type="character" w:customStyle="1" w:styleId="3b">
    <w:name w:val="Основной текст 3 Знак"/>
    <w:basedOn w:val="a0"/>
    <w:link w:val="3a"/>
    <w:rsid w:val="0035317F"/>
    <w:rPr>
      <w:rFonts w:ascii="Bookman Old Style" w:eastAsia="Times New Roman" w:hAnsi="Bookman Old Style" w:cs="Times New Roman"/>
      <w:color w:val="000000"/>
      <w:sz w:val="24"/>
      <w:szCs w:val="20"/>
      <w:u w:val="single"/>
      <w:lang w:eastAsia="ru-RU"/>
    </w:rPr>
  </w:style>
  <w:style w:type="paragraph" w:customStyle="1" w:styleId="Style6">
    <w:name w:val="Style6"/>
    <w:basedOn w:val="a"/>
    <w:rsid w:val="0035317F"/>
    <w:pPr>
      <w:widowControl w:val="0"/>
      <w:spacing w:after="0" w:line="230" w:lineRule="exact"/>
      <w:jc w:val="both"/>
    </w:pPr>
    <w:rPr>
      <w:rFonts w:ascii="Times New Roman" w:hAnsi="Times New Roman"/>
      <w:sz w:val="24"/>
    </w:rPr>
  </w:style>
  <w:style w:type="paragraph" w:customStyle="1" w:styleId="maintext1">
    <w:name w:val="maintext1"/>
    <w:basedOn w:val="13"/>
    <w:rsid w:val="0035317F"/>
    <w:rPr>
      <w:rFonts w:ascii="Arial" w:hAnsi="Arial"/>
      <w:color w:val="000033"/>
      <w:sz w:val="20"/>
    </w:rPr>
  </w:style>
  <w:style w:type="paragraph" w:customStyle="1" w:styleId="afffe">
    <w:name w:val="Стиль"/>
    <w:rsid w:val="0035317F"/>
    <w:pPr>
      <w:spacing w:after="0" w:line="240" w:lineRule="auto"/>
      <w:ind w:firstLine="720"/>
      <w:jc w:val="both"/>
    </w:pPr>
    <w:rPr>
      <w:rFonts w:ascii="Arial" w:eastAsia="Times New Roman" w:hAnsi="Arial" w:cs="Times New Roman"/>
      <w:color w:val="000000"/>
      <w:sz w:val="20"/>
      <w:szCs w:val="20"/>
      <w:lang w:eastAsia="ru-RU"/>
    </w:rPr>
  </w:style>
  <w:style w:type="paragraph" w:customStyle="1" w:styleId="text">
    <w:name w:val="text"/>
    <w:basedOn w:val="a"/>
    <w:rsid w:val="0035317F"/>
    <w:pPr>
      <w:spacing w:beforeAutospacing="1" w:afterAutospacing="1" w:line="240" w:lineRule="auto"/>
    </w:pPr>
    <w:rPr>
      <w:rFonts w:ascii="Verdana" w:hAnsi="Verdana"/>
      <w:color w:val="464646"/>
      <w:sz w:val="16"/>
    </w:rPr>
  </w:style>
  <w:style w:type="paragraph" w:styleId="3">
    <w:name w:val="List Bullet 3"/>
    <w:basedOn w:val="a"/>
    <w:link w:val="3c"/>
    <w:rsid w:val="0035317F"/>
    <w:pPr>
      <w:numPr>
        <w:numId w:val="9"/>
      </w:numPr>
      <w:tabs>
        <w:tab w:val="clear" w:pos="643"/>
        <w:tab w:val="left" w:pos="926"/>
      </w:tabs>
      <w:spacing w:after="0" w:line="240" w:lineRule="auto"/>
      <w:ind w:left="926" w:firstLine="0"/>
    </w:pPr>
    <w:rPr>
      <w:rFonts w:ascii="Arial" w:hAnsi="Arial"/>
      <w:b/>
      <w:sz w:val="20"/>
    </w:rPr>
  </w:style>
  <w:style w:type="character" w:customStyle="1" w:styleId="3c">
    <w:name w:val="Маркированный список 3 Знак"/>
    <w:basedOn w:val="1"/>
    <w:link w:val="3"/>
    <w:rsid w:val="0035317F"/>
    <w:rPr>
      <w:rFonts w:ascii="Arial" w:eastAsia="Times New Roman" w:hAnsi="Arial" w:cs="Times New Roman"/>
      <w:b/>
      <w:color w:val="000000"/>
      <w:sz w:val="20"/>
      <w:szCs w:val="20"/>
      <w:lang w:eastAsia="ru-RU"/>
    </w:rPr>
  </w:style>
  <w:style w:type="paragraph" w:customStyle="1" w:styleId="consplusnormal0">
    <w:name w:val="consplusnormal"/>
    <w:basedOn w:val="a"/>
    <w:rsid w:val="0035317F"/>
    <w:pPr>
      <w:spacing w:beforeAutospacing="1" w:afterAutospacing="1" w:line="240" w:lineRule="auto"/>
    </w:pPr>
    <w:rPr>
      <w:rFonts w:ascii="Times New Roman" w:hAnsi="Times New Roman"/>
      <w:sz w:val="24"/>
    </w:rPr>
  </w:style>
  <w:style w:type="table" w:customStyle="1" w:styleId="1f6">
    <w:name w:val="Сетка таблицы1"/>
    <w:basedOn w:val="a1"/>
    <w:rsid w:val="0035317F"/>
    <w:pPr>
      <w:spacing w:after="0" w:line="240" w:lineRule="auto"/>
    </w:pPr>
    <w:rPr>
      <w:rFonts w:ascii="Times New Roman" w:eastAsia="Times New Roman" w:hAnsi="Times New Roman" w:cs="Times New Roman"/>
      <w:color w:val="000000"/>
      <w:sz w:val="28"/>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35317F"/>
    <w:pPr>
      <w:widowControl w:val="0"/>
      <w:spacing w:after="0" w:line="240" w:lineRule="auto"/>
    </w:pPr>
    <w:rPr>
      <w:rFonts w:eastAsia="Times New Roman" w:cs="Times New Roman"/>
      <w:color w:val="000000"/>
      <w:szCs w:val="20"/>
      <w:lang w:eastAsia="ru-RU"/>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392299">
      <w:bodyDiv w:val="1"/>
      <w:marLeft w:val="0"/>
      <w:marRight w:val="0"/>
      <w:marTop w:val="0"/>
      <w:marBottom w:val="0"/>
      <w:divBdr>
        <w:top w:val="none" w:sz="0" w:space="0" w:color="auto"/>
        <w:left w:val="none" w:sz="0" w:space="0" w:color="auto"/>
        <w:bottom w:val="none" w:sz="0" w:space="0" w:color="auto"/>
        <w:right w:val="none" w:sz="0" w:space="0" w:color="auto"/>
      </w:divBdr>
    </w:div>
    <w:div w:id="1328947686">
      <w:bodyDiv w:val="1"/>
      <w:marLeft w:val="0"/>
      <w:marRight w:val="0"/>
      <w:marTop w:val="0"/>
      <w:marBottom w:val="0"/>
      <w:divBdr>
        <w:top w:val="none" w:sz="0" w:space="0" w:color="auto"/>
        <w:left w:val="none" w:sz="0" w:space="0" w:color="auto"/>
        <w:bottom w:val="none" w:sz="0" w:space="0" w:color="auto"/>
        <w:right w:val="none" w:sz="0" w:space="0" w:color="auto"/>
      </w:divBdr>
    </w:div>
    <w:div w:id="1730960145">
      <w:bodyDiv w:val="1"/>
      <w:marLeft w:val="0"/>
      <w:marRight w:val="0"/>
      <w:marTop w:val="0"/>
      <w:marBottom w:val="0"/>
      <w:divBdr>
        <w:top w:val="none" w:sz="0" w:space="0" w:color="auto"/>
        <w:left w:val="none" w:sz="0" w:space="0" w:color="auto"/>
        <w:bottom w:val="none" w:sz="0" w:space="0" w:color="auto"/>
        <w:right w:val="none" w:sz="0" w:space="0" w:color="auto"/>
      </w:divBdr>
    </w:div>
    <w:div w:id="198534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F9C426EAD6F5CEF38B9459D92829BFC6FBA5A54B98CEF7CCB97DB7238B9D6DED17A2C52E284B3E8FC05D097C39EAAE9FF496504EYFr3F" TargetMode="External"/><Relationship Id="rId13" Type="http://schemas.openxmlformats.org/officeDocument/2006/relationships/hyperlink" Target="consultantplus://offline/ref=30578E017003EC7795DF7F23BA0B7CC19927981CD323F2E7B62697BAA6L6f5M" TargetMode="External"/><Relationship Id="rId3" Type="http://schemas.openxmlformats.org/officeDocument/2006/relationships/settings" Target="settings.xml"/><Relationship Id="rId7" Type="http://schemas.openxmlformats.org/officeDocument/2006/relationships/hyperlink" Target="consultantplus://offline/ref=42F9C426EAD6F5CEF38B9459D92829BFC6FBA5A54B98CEF7CCB97DB7238B9D6DED17A2C52E284B3E8FC05D097C39EAAE9FF496504EYFr3F" TargetMode="External"/><Relationship Id="rId12" Type="http://schemas.openxmlformats.org/officeDocument/2006/relationships/hyperlink" Target="consultantplus://offline/ref=22332D2EE923FB1407E8D85B22FBB34BB9EC49899A0D0B94101F1188CAE28D87FB9A5F59F381BB6DlDI0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BFB62178476CE8D767556803E61C72521B582346AFFA1FD4DEDF5542AD216A121755A7F351E7B0FW86DL" TargetMode="External"/><Relationship Id="rId5" Type="http://schemas.openxmlformats.org/officeDocument/2006/relationships/footnotes" Target="footnotes.xml"/><Relationship Id="rId15" Type="http://schemas.openxmlformats.org/officeDocument/2006/relationships/hyperlink" Target="consultantplus://offline/ref=87C3C3110F3FA174353224CF749021A187BEB6CC2B3F35C96E874C1A43B2186839C08F990C59BB8EC1676BF052795D4051414FEAC25E39d4c1N" TargetMode="External"/><Relationship Id="rId10" Type="http://schemas.openxmlformats.org/officeDocument/2006/relationships/hyperlink" Target="consultantplus://offline/ref=C3E11023C82381E60A4FC7959CE8D178FBF8487A21F4F4193164A7DA6553402DAF2F290347F0FA50581362E9B4542884EDBD0E99EDC0P9G" TargetMode="External"/><Relationship Id="rId4" Type="http://schemas.openxmlformats.org/officeDocument/2006/relationships/webSettings" Target="webSettings.xml"/><Relationship Id="rId9" Type="http://schemas.openxmlformats.org/officeDocument/2006/relationships/hyperlink" Target="consultantplus://offline/ref=6158D1BEC5B5B6331C82A67DB9D92440A129127CBC59BEA5A194D7629286B1493AAB39602A55DDk879L" TargetMode="External"/><Relationship Id="rId14" Type="http://schemas.openxmlformats.org/officeDocument/2006/relationships/hyperlink" Target="consultantplus://offline/ref=BE133EDAF3180FE57211EAE52F18F1681F0EA5F1BCD05CD5E9D842615F66D86E444C8633FA095C7ENDt4I"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F08D2B10F8CABB4782D7CBB4AF7C8DCA54FB02460776D778FF8000671CFAB3F075688730BD1743AFu83EL" TargetMode="External"/><Relationship Id="rId1" Type="http://schemas.openxmlformats.org/officeDocument/2006/relationships/hyperlink" Target="consultantplus://offline/ref=F08D2B10F8CABB4782D7CBB4AF7C8DCA54FB02460776D778FF8000671CFAB3F075688730BD1743AEu83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11097</Words>
  <Characters>63259</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Коршунова</dc:creator>
  <cp:lastModifiedBy>Пользователь</cp:lastModifiedBy>
  <cp:revision>9</cp:revision>
  <dcterms:created xsi:type="dcterms:W3CDTF">2026-03-30T06:19:00Z</dcterms:created>
  <dcterms:modified xsi:type="dcterms:W3CDTF">2026-04-09T14:24:00Z</dcterms:modified>
</cp:coreProperties>
</file>